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D85" w:rsidRPr="00FD605B" w:rsidRDefault="00FB4096" w:rsidP="00FB4096">
      <w:pPr>
        <w:jc w:val="right"/>
        <w:rPr>
          <w:rFonts w:cstheme="minorHAnsi"/>
          <w:sz w:val="20"/>
          <w:szCs w:val="20"/>
        </w:rPr>
      </w:pPr>
      <w:r w:rsidRPr="00FD605B">
        <w:rPr>
          <w:rFonts w:cstheme="minorHAnsi"/>
          <w:noProof/>
          <w:sz w:val="20"/>
          <w:szCs w:val="20"/>
          <w:lang w:val="en-GB" w:eastAsia="en-GB"/>
        </w:rPr>
        <w:drawing>
          <wp:anchor distT="0" distB="0" distL="114300" distR="114300" simplePos="0" relativeHeight="251658240" behindDoc="0" locked="0" layoutInCell="1" allowOverlap="1" wp14:anchorId="2CE924E2" wp14:editId="0738C55A">
            <wp:simplePos x="0" y="0"/>
            <wp:positionH relativeFrom="column">
              <wp:posOffset>-1264920</wp:posOffset>
            </wp:positionH>
            <wp:positionV relativeFrom="paragraph">
              <wp:posOffset>-1859280</wp:posOffset>
            </wp:positionV>
            <wp:extent cx="8190596" cy="150876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letter head.jpg"/>
                    <pic:cNvPicPr/>
                  </pic:nvPicPr>
                  <pic:blipFill rotWithShape="1">
                    <a:blip r:embed="rId6" cstate="print">
                      <a:extLst>
                        <a:ext uri="{28A0092B-C50C-407E-A947-70E740481C1C}">
                          <a14:useLocalDpi xmlns:a14="http://schemas.microsoft.com/office/drawing/2010/main" val="0"/>
                        </a:ext>
                      </a:extLst>
                    </a:blip>
                    <a:srcRect b="37143"/>
                    <a:stretch/>
                  </pic:blipFill>
                  <pic:spPr bwMode="auto">
                    <a:xfrm>
                      <a:off x="0" y="0"/>
                      <a:ext cx="8188791" cy="15084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06D85" w:rsidRPr="00FD605B" w:rsidRDefault="00AF62BF" w:rsidP="00AF62BF">
      <w:pPr>
        <w:jc w:val="center"/>
        <w:rPr>
          <w:rFonts w:cstheme="minorHAnsi"/>
          <w:sz w:val="20"/>
          <w:szCs w:val="20"/>
        </w:rPr>
      </w:pPr>
      <w:r w:rsidRPr="00FD605B">
        <w:rPr>
          <w:rFonts w:cstheme="minorHAnsi"/>
          <w:sz w:val="20"/>
          <w:szCs w:val="20"/>
        </w:rPr>
        <w:t>Notes for Walking in the Footsteps tour of Edinburgh's Old Town</w:t>
      </w:r>
    </w:p>
    <w:p w:rsidR="00140EE8" w:rsidRPr="00FD605B" w:rsidRDefault="00140EE8" w:rsidP="00140EE8">
      <w:pPr>
        <w:rPr>
          <w:rFonts w:cstheme="minorHAnsi"/>
          <w:sz w:val="20"/>
          <w:szCs w:val="20"/>
        </w:rPr>
      </w:pPr>
    </w:p>
    <w:p w:rsidR="00140EE8" w:rsidRPr="00FD605B" w:rsidRDefault="00140EE8" w:rsidP="00140EE8">
      <w:pPr>
        <w:rPr>
          <w:rFonts w:cstheme="minorHAnsi"/>
          <w:sz w:val="20"/>
          <w:szCs w:val="20"/>
        </w:rPr>
      </w:pPr>
    </w:p>
    <w:p w:rsidR="00140EE8" w:rsidRPr="00FD605B" w:rsidRDefault="00140EE8" w:rsidP="00140EE8">
      <w:pPr>
        <w:rPr>
          <w:rFonts w:cstheme="minorHAnsi"/>
          <w:sz w:val="20"/>
          <w:szCs w:val="20"/>
        </w:rPr>
      </w:pPr>
    </w:p>
    <w:p w:rsidR="00AF62BF" w:rsidRPr="00FD605B" w:rsidRDefault="00AF62BF" w:rsidP="00140EE8">
      <w:pPr>
        <w:rPr>
          <w:rFonts w:cstheme="minorHAnsi"/>
          <w:sz w:val="20"/>
          <w:szCs w:val="20"/>
        </w:rPr>
      </w:pPr>
    </w:p>
    <w:tbl>
      <w:tblPr>
        <w:tblStyle w:val="TableGrid"/>
        <w:tblW w:w="0" w:type="auto"/>
        <w:tblLayout w:type="fixed"/>
        <w:tblLook w:val="04A0" w:firstRow="1" w:lastRow="0" w:firstColumn="1" w:lastColumn="0" w:noHBand="0" w:noVBand="1"/>
      </w:tblPr>
      <w:tblGrid>
        <w:gridCol w:w="471"/>
        <w:gridCol w:w="6016"/>
        <w:gridCol w:w="2369"/>
      </w:tblGrid>
      <w:tr w:rsidR="00AF62BF" w:rsidRPr="00FD605B" w:rsidTr="00FE36BA">
        <w:tc>
          <w:tcPr>
            <w:tcW w:w="8856" w:type="dxa"/>
            <w:gridSpan w:val="3"/>
          </w:tcPr>
          <w:p w:rsidR="00AF62BF" w:rsidRPr="00FD605B" w:rsidRDefault="00F87F80" w:rsidP="00F87F80">
            <w:pPr>
              <w:rPr>
                <w:rFonts w:cstheme="minorHAnsi"/>
                <w:sz w:val="20"/>
                <w:szCs w:val="20"/>
              </w:rPr>
            </w:pPr>
            <w:r w:rsidRPr="00FD605B">
              <w:rPr>
                <w:rFonts w:cstheme="minorHAnsi"/>
                <w:sz w:val="20"/>
                <w:szCs w:val="20"/>
              </w:rPr>
              <w:t>James and Margaret</w:t>
            </w:r>
          </w:p>
          <w:p w:rsidR="00F87F80" w:rsidRPr="00FD605B" w:rsidRDefault="00F87F80" w:rsidP="00F87F80">
            <w:pPr>
              <w:rPr>
                <w:rFonts w:cstheme="minorHAnsi"/>
                <w:sz w:val="20"/>
                <w:szCs w:val="20"/>
              </w:rPr>
            </w:pPr>
          </w:p>
        </w:tc>
      </w:tr>
      <w:tr w:rsidR="00AF62BF" w:rsidRPr="00FD605B" w:rsidTr="00FE36BA">
        <w:tc>
          <w:tcPr>
            <w:tcW w:w="471" w:type="dxa"/>
          </w:tcPr>
          <w:p w:rsidR="00AF62BF" w:rsidRPr="00FD605B" w:rsidRDefault="00AF62BF" w:rsidP="00140EE8">
            <w:pPr>
              <w:rPr>
                <w:rFonts w:cstheme="minorHAnsi"/>
                <w:sz w:val="20"/>
                <w:szCs w:val="20"/>
              </w:rPr>
            </w:pPr>
          </w:p>
        </w:tc>
        <w:tc>
          <w:tcPr>
            <w:tcW w:w="6016" w:type="dxa"/>
          </w:tcPr>
          <w:p w:rsidR="00AF62BF" w:rsidRPr="00FD605B" w:rsidRDefault="00AF62BF" w:rsidP="00140EE8">
            <w:pPr>
              <w:rPr>
                <w:rFonts w:cstheme="minorHAnsi"/>
                <w:sz w:val="20"/>
                <w:szCs w:val="20"/>
              </w:rPr>
            </w:pPr>
            <w:r w:rsidRPr="00FD605B">
              <w:rPr>
                <w:rFonts w:cstheme="minorHAnsi"/>
                <w:sz w:val="20"/>
                <w:szCs w:val="20"/>
              </w:rPr>
              <w:t>Information</w:t>
            </w:r>
          </w:p>
        </w:tc>
        <w:tc>
          <w:tcPr>
            <w:tcW w:w="2369" w:type="dxa"/>
          </w:tcPr>
          <w:p w:rsidR="00AF62BF" w:rsidRPr="00FD605B" w:rsidRDefault="00AF62BF" w:rsidP="00140EE8">
            <w:pPr>
              <w:rPr>
                <w:rFonts w:cstheme="minorHAnsi"/>
                <w:sz w:val="20"/>
                <w:szCs w:val="20"/>
              </w:rPr>
            </w:pPr>
            <w:r w:rsidRPr="00FD605B">
              <w:rPr>
                <w:rFonts w:cstheme="minorHAnsi"/>
                <w:sz w:val="20"/>
                <w:szCs w:val="20"/>
              </w:rPr>
              <w:t>Bibliography for specific fact</w:t>
            </w:r>
          </w:p>
        </w:tc>
      </w:tr>
      <w:tr w:rsidR="00AF62BF" w:rsidRPr="00FD605B" w:rsidTr="00FE36BA">
        <w:tc>
          <w:tcPr>
            <w:tcW w:w="471" w:type="dxa"/>
          </w:tcPr>
          <w:p w:rsidR="00AF62BF" w:rsidRPr="00FD605B" w:rsidRDefault="00AF62BF" w:rsidP="00140EE8">
            <w:pPr>
              <w:rPr>
                <w:rFonts w:cstheme="minorHAnsi"/>
                <w:sz w:val="20"/>
                <w:szCs w:val="20"/>
              </w:rPr>
            </w:pPr>
            <w:r w:rsidRPr="00FD605B">
              <w:rPr>
                <w:rFonts w:cstheme="minorHAnsi"/>
                <w:sz w:val="20"/>
                <w:szCs w:val="20"/>
              </w:rPr>
              <w:t>1</w:t>
            </w:r>
          </w:p>
        </w:tc>
        <w:tc>
          <w:tcPr>
            <w:tcW w:w="6016" w:type="dxa"/>
          </w:tcPr>
          <w:p w:rsidR="00AF62BF" w:rsidRPr="00FD605B" w:rsidRDefault="001135B6" w:rsidP="00140EE8">
            <w:pPr>
              <w:rPr>
                <w:rFonts w:cstheme="minorHAnsi"/>
                <w:sz w:val="20"/>
                <w:szCs w:val="20"/>
              </w:rPr>
            </w:pPr>
            <w:r w:rsidRPr="00FD605B">
              <w:rPr>
                <w:rFonts w:cstheme="minorHAnsi"/>
                <w:sz w:val="20"/>
                <w:szCs w:val="20"/>
              </w:rPr>
              <w:t>Shared the same horse</w:t>
            </w:r>
          </w:p>
        </w:tc>
        <w:tc>
          <w:tcPr>
            <w:tcW w:w="2369" w:type="dxa"/>
          </w:tcPr>
          <w:p w:rsidR="00AF62BF" w:rsidRPr="00FD605B" w:rsidRDefault="00AF62BF" w:rsidP="00140EE8">
            <w:pPr>
              <w:rPr>
                <w:rFonts w:cstheme="minorHAnsi"/>
                <w:sz w:val="20"/>
                <w:szCs w:val="20"/>
              </w:rPr>
            </w:pPr>
          </w:p>
        </w:tc>
      </w:tr>
      <w:tr w:rsidR="00AF62BF" w:rsidRPr="00FD605B" w:rsidTr="00FE36BA">
        <w:tc>
          <w:tcPr>
            <w:tcW w:w="471" w:type="dxa"/>
          </w:tcPr>
          <w:p w:rsidR="00AF62BF" w:rsidRPr="00FD605B" w:rsidRDefault="00AF62BF" w:rsidP="00140EE8">
            <w:pPr>
              <w:rPr>
                <w:rFonts w:cstheme="minorHAnsi"/>
                <w:sz w:val="20"/>
                <w:szCs w:val="20"/>
              </w:rPr>
            </w:pPr>
            <w:r w:rsidRPr="00FD605B">
              <w:rPr>
                <w:rFonts w:cstheme="minorHAnsi"/>
                <w:sz w:val="20"/>
                <w:szCs w:val="20"/>
              </w:rPr>
              <w:t>2</w:t>
            </w:r>
          </w:p>
        </w:tc>
        <w:tc>
          <w:tcPr>
            <w:tcW w:w="6016" w:type="dxa"/>
          </w:tcPr>
          <w:p w:rsidR="00AF62BF" w:rsidRPr="00FD605B" w:rsidRDefault="001135B6" w:rsidP="00140EE8">
            <w:pPr>
              <w:rPr>
                <w:rFonts w:cstheme="minorHAnsi"/>
                <w:sz w:val="20"/>
                <w:szCs w:val="20"/>
              </w:rPr>
            </w:pPr>
            <w:r w:rsidRPr="00FD605B">
              <w:rPr>
                <w:rFonts w:cstheme="minorHAnsi"/>
                <w:sz w:val="20"/>
                <w:szCs w:val="20"/>
              </w:rPr>
              <w:t>Black velvet trimmed with cloth of gold</w:t>
            </w:r>
          </w:p>
        </w:tc>
        <w:tc>
          <w:tcPr>
            <w:tcW w:w="2369" w:type="dxa"/>
          </w:tcPr>
          <w:p w:rsidR="00AF62BF" w:rsidRPr="00FD605B" w:rsidRDefault="00AF62BF" w:rsidP="00140EE8">
            <w:pPr>
              <w:rPr>
                <w:rFonts w:cstheme="minorHAnsi"/>
                <w:sz w:val="20"/>
                <w:szCs w:val="20"/>
              </w:rPr>
            </w:pPr>
          </w:p>
        </w:tc>
      </w:tr>
      <w:tr w:rsidR="00AF62BF" w:rsidRPr="00FD605B" w:rsidTr="00FE36BA">
        <w:tc>
          <w:tcPr>
            <w:tcW w:w="471" w:type="dxa"/>
          </w:tcPr>
          <w:p w:rsidR="00AF62BF" w:rsidRPr="00FD605B" w:rsidRDefault="00AF62BF" w:rsidP="00140EE8">
            <w:pPr>
              <w:rPr>
                <w:rFonts w:cstheme="minorHAnsi"/>
                <w:sz w:val="20"/>
                <w:szCs w:val="20"/>
              </w:rPr>
            </w:pPr>
            <w:r w:rsidRPr="00FD605B">
              <w:rPr>
                <w:rFonts w:cstheme="minorHAnsi"/>
                <w:sz w:val="20"/>
                <w:szCs w:val="20"/>
              </w:rPr>
              <w:t>3</w:t>
            </w:r>
          </w:p>
        </w:tc>
        <w:tc>
          <w:tcPr>
            <w:tcW w:w="6016" w:type="dxa"/>
          </w:tcPr>
          <w:p w:rsidR="00AF62BF" w:rsidRPr="00FD605B" w:rsidRDefault="001135B6" w:rsidP="00140EE8">
            <w:pPr>
              <w:rPr>
                <w:rFonts w:cstheme="minorHAnsi"/>
                <w:sz w:val="20"/>
                <w:szCs w:val="20"/>
              </w:rPr>
            </w:pPr>
            <w:r w:rsidRPr="00FD605B">
              <w:rPr>
                <w:rFonts w:cstheme="minorHAnsi"/>
                <w:sz w:val="20"/>
                <w:szCs w:val="20"/>
              </w:rPr>
              <w:t>Earl of Surrey and 200 knights</w:t>
            </w:r>
          </w:p>
        </w:tc>
        <w:tc>
          <w:tcPr>
            <w:tcW w:w="2369" w:type="dxa"/>
          </w:tcPr>
          <w:p w:rsidR="00AF62BF" w:rsidRPr="00FD605B" w:rsidRDefault="00AF62BF" w:rsidP="00140EE8">
            <w:pPr>
              <w:rPr>
                <w:rFonts w:cstheme="minorHAnsi"/>
                <w:sz w:val="20"/>
                <w:szCs w:val="20"/>
              </w:rPr>
            </w:pPr>
          </w:p>
        </w:tc>
      </w:tr>
      <w:tr w:rsidR="00AF62BF" w:rsidRPr="00FD605B" w:rsidTr="00FE36BA">
        <w:tc>
          <w:tcPr>
            <w:tcW w:w="471" w:type="dxa"/>
          </w:tcPr>
          <w:p w:rsidR="00AF62BF" w:rsidRPr="00FD605B" w:rsidRDefault="00AF62BF" w:rsidP="00140EE8">
            <w:pPr>
              <w:rPr>
                <w:rFonts w:cstheme="minorHAnsi"/>
                <w:sz w:val="20"/>
                <w:szCs w:val="20"/>
              </w:rPr>
            </w:pPr>
            <w:r w:rsidRPr="00FD605B">
              <w:rPr>
                <w:rFonts w:cstheme="minorHAnsi"/>
                <w:sz w:val="20"/>
                <w:szCs w:val="20"/>
              </w:rPr>
              <w:t>4</w:t>
            </w:r>
          </w:p>
        </w:tc>
        <w:tc>
          <w:tcPr>
            <w:tcW w:w="6016" w:type="dxa"/>
          </w:tcPr>
          <w:p w:rsidR="00AF62BF" w:rsidRPr="00FD605B" w:rsidRDefault="00EB72EA" w:rsidP="00140EE8">
            <w:pPr>
              <w:rPr>
                <w:rFonts w:cstheme="minorHAnsi"/>
                <w:sz w:val="20"/>
                <w:szCs w:val="20"/>
              </w:rPr>
            </w:pPr>
            <w:r w:rsidRPr="00FD605B">
              <w:rPr>
                <w:rFonts w:cstheme="minorHAnsi"/>
                <w:sz w:val="20"/>
                <w:szCs w:val="20"/>
              </w:rPr>
              <w:t>Candlemaker Row is ancient route.  1496 it was called the King's Road called the Longyng. Broad way with wide grassy margins leading eventually to pastures south.  Also known as Society Wynd.  1654 the council move the Candlemakers out here.  The name Candlemaker Row applied to their workshops but when they built there hall here in 1728 it became the name of the street.</w:t>
            </w:r>
          </w:p>
        </w:tc>
        <w:tc>
          <w:tcPr>
            <w:tcW w:w="2369" w:type="dxa"/>
          </w:tcPr>
          <w:p w:rsidR="00AF62BF" w:rsidRPr="00FD605B" w:rsidRDefault="00EB72EA" w:rsidP="00140EE8">
            <w:pPr>
              <w:rPr>
                <w:rFonts w:cstheme="minorHAnsi"/>
                <w:sz w:val="20"/>
                <w:szCs w:val="20"/>
              </w:rPr>
            </w:pPr>
            <w:r w:rsidRPr="00FD605B">
              <w:rPr>
                <w:rFonts w:cstheme="minorHAnsi"/>
                <w:sz w:val="20"/>
                <w:szCs w:val="20"/>
              </w:rPr>
              <w:t>Place names of Edinburgh – Stuart Harris</w:t>
            </w:r>
          </w:p>
        </w:tc>
      </w:tr>
      <w:tr w:rsidR="00AF62BF" w:rsidRPr="00FD605B" w:rsidTr="00FE36BA">
        <w:tc>
          <w:tcPr>
            <w:tcW w:w="471" w:type="dxa"/>
          </w:tcPr>
          <w:p w:rsidR="00AF62BF" w:rsidRPr="00FD605B" w:rsidRDefault="00AF62BF" w:rsidP="00140EE8">
            <w:pPr>
              <w:rPr>
                <w:rFonts w:cstheme="minorHAnsi"/>
                <w:sz w:val="20"/>
                <w:szCs w:val="20"/>
              </w:rPr>
            </w:pPr>
            <w:r w:rsidRPr="00FD605B">
              <w:rPr>
                <w:rFonts w:cstheme="minorHAnsi"/>
                <w:sz w:val="20"/>
                <w:szCs w:val="20"/>
              </w:rPr>
              <w:t>5</w:t>
            </w:r>
          </w:p>
        </w:tc>
        <w:tc>
          <w:tcPr>
            <w:tcW w:w="6016" w:type="dxa"/>
          </w:tcPr>
          <w:p w:rsidR="00AF62BF" w:rsidRPr="00FD605B" w:rsidRDefault="00FE36BA" w:rsidP="00FE36BA">
            <w:pPr>
              <w:rPr>
                <w:rFonts w:cstheme="minorHAnsi"/>
                <w:sz w:val="20"/>
                <w:szCs w:val="20"/>
              </w:rPr>
            </w:pPr>
            <w:r w:rsidRPr="00FD605B">
              <w:rPr>
                <w:rFonts w:cstheme="minorHAnsi"/>
                <w:color w:val="000000"/>
                <w:sz w:val="20"/>
                <w:szCs w:val="20"/>
                <w:shd w:val="clear" w:color="auto" w:fill="F2F1ED"/>
              </w:rPr>
              <w:t>He was thirty when a small, dumpy thirteen-year-old from England, daughter of Henry VII, reached Scotland for a wedding which a hundred years later would put a Scottish king on the English throne.</w:t>
            </w:r>
          </w:p>
        </w:tc>
        <w:tc>
          <w:tcPr>
            <w:tcW w:w="2369" w:type="dxa"/>
          </w:tcPr>
          <w:p w:rsidR="00AF62BF" w:rsidRPr="00FD605B" w:rsidRDefault="00FE36BA" w:rsidP="00140EE8">
            <w:pPr>
              <w:rPr>
                <w:rFonts w:cstheme="minorHAnsi"/>
                <w:sz w:val="20"/>
                <w:szCs w:val="20"/>
              </w:rPr>
            </w:pPr>
            <w:r w:rsidRPr="00FD605B">
              <w:rPr>
                <w:rFonts w:cstheme="minorHAnsi"/>
                <w:sz w:val="20"/>
                <w:szCs w:val="20"/>
              </w:rPr>
              <w:t>http://www.historytoday.com/richard-cavendish/marriage-james-iv-scots-and-margaret-tudor</w:t>
            </w:r>
          </w:p>
        </w:tc>
      </w:tr>
      <w:tr w:rsidR="00AF62BF" w:rsidRPr="00FD605B" w:rsidTr="00FE36BA">
        <w:tc>
          <w:tcPr>
            <w:tcW w:w="471" w:type="dxa"/>
          </w:tcPr>
          <w:p w:rsidR="00AF62BF" w:rsidRPr="00FD605B" w:rsidRDefault="00AF62BF" w:rsidP="00140EE8">
            <w:pPr>
              <w:rPr>
                <w:rFonts w:cstheme="minorHAnsi"/>
                <w:sz w:val="20"/>
                <w:szCs w:val="20"/>
              </w:rPr>
            </w:pPr>
            <w:r w:rsidRPr="00FD605B">
              <w:rPr>
                <w:rFonts w:cstheme="minorHAnsi"/>
                <w:sz w:val="20"/>
                <w:szCs w:val="20"/>
              </w:rPr>
              <w:t>6</w:t>
            </w:r>
          </w:p>
        </w:tc>
        <w:tc>
          <w:tcPr>
            <w:tcW w:w="6016" w:type="dxa"/>
          </w:tcPr>
          <w:p w:rsidR="00AF62BF" w:rsidRPr="00FD605B" w:rsidRDefault="004D72FE" w:rsidP="00E70EFF">
            <w:pPr>
              <w:rPr>
                <w:rFonts w:cstheme="minorHAnsi"/>
                <w:sz w:val="20"/>
                <w:szCs w:val="20"/>
              </w:rPr>
            </w:pPr>
            <w:r w:rsidRPr="00FD605B">
              <w:rPr>
                <w:rFonts w:cstheme="minorHAnsi"/>
                <w:color w:val="000000"/>
                <w:sz w:val="20"/>
                <w:szCs w:val="20"/>
                <w:shd w:val="clear" w:color="auto" w:fill="F2F1ED"/>
              </w:rPr>
              <w:t>On Monday August 7th, they made a state entry into Edinburgh, both of them in cloth of gold trimmed with black velvet or black fur. To tremendous cheers and the cla</w:t>
            </w:r>
            <w:r w:rsidR="00E70EFF" w:rsidRPr="00FD605B">
              <w:rPr>
                <w:rFonts w:cstheme="minorHAnsi"/>
                <w:color w:val="000000"/>
                <w:sz w:val="20"/>
                <w:szCs w:val="20"/>
                <w:shd w:val="clear" w:color="auto" w:fill="F2F1ED"/>
              </w:rPr>
              <w:t>m</w:t>
            </w:r>
            <w:r w:rsidRPr="00FD605B">
              <w:rPr>
                <w:rFonts w:cstheme="minorHAnsi"/>
                <w:color w:val="000000"/>
                <w:sz w:val="20"/>
                <w:szCs w:val="20"/>
                <w:shd w:val="clear" w:color="auto" w:fill="F2F1ED"/>
              </w:rPr>
              <w:t xml:space="preserve">our of bells they rode in on one horse, with Margaret riding pillion behind the King, escorted by two hundred knights and pausing to witness numerous pageants. </w:t>
            </w:r>
          </w:p>
        </w:tc>
        <w:tc>
          <w:tcPr>
            <w:tcW w:w="2369" w:type="dxa"/>
          </w:tcPr>
          <w:p w:rsidR="00AF62BF" w:rsidRPr="00FD605B" w:rsidRDefault="004D72FE" w:rsidP="00140EE8">
            <w:pPr>
              <w:rPr>
                <w:rFonts w:cstheme="minorHAnsi"/>
                <w:sz w:val="20"/>
                <w:szCs w:val="20"/>
              </w:rPr>
            </w:pPr>
            <w:r w:rsidRPr="00FD605B">
              <w:rPr>
                <w:rFonts w:cstheme="minorHAnsi"/>
                <w:sz w:val="20"/>
                <w:szCs w:val="20"/>
              </w:rPr>
              <w:t>http://www.historytoday.com/richard-cavendish/marriage-james-iv-scots-and-margaret-tudor</w:t>
            </w:r>
          </w:p>
        </w:tc>
      </w:tr>
      <w:tr w:rsidR="00AF62BF" w:rsidRPr="00FD605B" w:rsidTr="00FE36BA">
        <w:tc>
          <w:tcPr>
            <w:tcW w:w="471" w:type="dxa"/>
          </w:tcPr>
          <w:p w:rsidR="00AF62BF" w:rsidRPr="00FD605B" w:rsidRDefault="00AF62BF" w:rsidP="00140EE8">
            <w:pPr>
              <w:rPr>
                <w:rFonts w:cstheme="minorHAnsi"/>
                <w:sz w:val="20"/>
                <w:szCs w:val="20"/>
              </w:rPr>
            </w:pPr>
            <w:r w:rsidRPr="00FD605B">
              <w:rPr>
                <w:rFonts w:cstheme="minorHAnsi"/>
                <w:sz w:val="20"/>
                <w:szCs w:val="20"/>
              </w:rPr>
              <w:t>7</w:t>
            </w:r>
          </w:p>
        </w:tc>
        <w:tc>
          <w:tcPr>
            <w:tcW w:w="6016" w:type="dxa"/>
          </w:tcPr>
          <w:p w:rsidR="00AF62BF" w:rsidRPr="00FD605B" w:rsidRDefault="00103401" w:rsidP="00140EE8">
            <w:pPr>
              <w:rPr>
                <w:rFonts w:cstheme="minorHAnsi"/>
                <w:sz w:val="20"/>
                <w:szCs w:val="20"/>
              </w:rPr>
            </w:pPr>
            <w:r>
              <w:rPr>
                <w:rFonts w:cstheme="minorHAnsi"/>
                <w:sz w:val="20"/>
                <w:szCs w:val="20"/>
              </w:rPr>
              <w:t>'The royal party were met at the western entrance to the city by the whole of the Greyfriars – whose mnastery was on the south side of the Grassmarket – bearing in procession their most valued relics, which were presented to the royal pair to kiss; and thereafter they were stayed at an embattled barrier, erected for the occasion, at the windows of which appeared angels singing songs of welcome to the English bride, while one presented her with the keys of Edinburgh.</w:t>
            </w:r>
          </w:p>
        </w:tc>
        <w:tc>
          <w:tcPr>
            <w:tcW w:w="2369" w:type="dxa"/>
          </w:tcPr>
          <w:p w:rsidR="00AF62BF" w:rsidRDefault="00103401" w:rsidP="00140EE8">
            <w:pPr>
              <w:rPr>
                <w:rFonts w:cstheme="minorHAnsi"/>
                <w:sz w:val="20"/>
                <w:szCs w:val="20"/>
              </w:rPr>
            </w:pPr>
            <w:r>
              <w:rPr>
                <w:rFonts w:cstheme="minorHAnsi"/>
                <w:sz w:val="20"/>
                <w:szCs w:val="20"/>
              </w:rPr>
              <w:t>Grants Old and New Edinburgh</w:t>
            </w:r>
          </w:p>
          <w:p w:rsidR="00103401" w:rsidRPr="00FD605B" w:rsidRDefault="00103401" w:rsidP="00140EE8">
            <w:pPr>
              <w:rPr>
                <w:rFonts w:cstheme="minorHAnsi"/>
                <w:sz w:val="20"/>
                <w:szCs w:val="20"/>
              </w:rPr>
            </w:pPr>
            <w:r>
              <w:rPr>
                <w:rFonts w:cstheme="minorHAnsi"/>
                <w:sz w:val="20"/>
                <w:szCs w:val="20"/>
              </w:rPr>
              <w:t>Chapter 30 – The Grassmarket</w:t>
            </w:r>
          </w:p>
        </w:tc>
      </w:tr>
      <w:tr w:rsidR="00AF62BF" w:rsidRPr="00FD605B" w:rsidTr="00FE36BA">
        <w:tc>
          <w:tcPr>
            <w:tcW w:w="471" w:type="dxa"/>
          </w:tcPr>
          <w:p w:rsidR="00AF62BF" w:rsidRPr="00FD605B" w:rsidRDefault="00AF62BF" w:rsidP="00140EE8">
            <w:pPr>
              <w:rPr>
                <w:rFonts w:cstheme="minorHAnsi"/>
                <w:sz w:val="20"/>
                <w:szCs w:val="20"/>
              </w:rPr>
            </w:pPr>
            <w:r w:rsidRPr="00FD605B">
              <w:rPr>
                <w:rFonts w:cstheme="minorHAnsi"/>
                <w:sz w:val="20"/>
                <w:szCs w:val="20"/>
              </w:rPr>
              <w:t>8</w:t>
            </w:r>
          </w:p>
        </w:tc>
        <w:tc>
          <w:tcPr>
            <w:tcW w:w="6016" w:type="dxa"/>
          </w:tcPr>
          <w:p w:rsidR="00AF62BF" w:rsidRPr="00FD605B" w:rsidRDefault="008534D7" w:rsidP="00140EE8">
            <w:pPr>
              <w:rPr>
                <w:rFonts w:cstheme="minorHAnsi"/>
                <w:sz w:val="20"/>
                <w:szCs w:val="20"/>
              </w:rPr>
            </w:pPr>
            <w:r w:rsidRPr="00FD605B">
              <w:rPr>
                <w:rFonts w:cstheme="minorHAnsi"/>
                <w:color w:val="404040"/>
                <w:sz w:val="20"/>
                <w:szCs w:val="20"/>
                <w:shd w:val="clear" w:color="auto" w:fill="FFFFFF"/>
              </w:rPr>
              <w:t>His corpse, disfigured by arrow and bill, was identified after the battle and taken to Berwick, where it was embalmed and placed in a lead coffin before being transported to London.</w:t>
            </w:r>
          </w:p>
        </w:tc>
        <w:tc>
          <w:tcPr>
            <w:tcW w:w="2369" w:type="dxa"/>
          </w:tcPr>
          <w:p w:rsidR="00AF62BF" w:rsidRPr="00FD605B" w:rsidRDefault="008534D7" w:rsidP="00140EE8">
            <w:pPr>
              <w:rPr>
                <w:rFonts w:cstheme="minorHAnsi"/>
                <w:sz w:val="20"/>
                <w:szCs w:val="20"/>
              </w:rPr>
            </w:pPr>
            <w:r w:rsidRPr="00FD605B">
              <w:rPr>
                <w:rFonts w:cstheme="minorHAnsi"/>
                <w:sz w:val="20"/>
                <w:szCs w:val="20"/>
              </w:rPr>
              <w:t>http://www.bbc.co.uk/news/uk-scotland-23993363</w:t>
            </w:r>
          </w:p>
        </w:tc>
      </w:tr>
      <w:tr w:rsidR="00AF62BF" w:rsidRPr="00FD605B" w:rsidTr="00FE36BA">
        <w:tc>
          <w:tcPr>
            <w:tcW w:w="471" w:type="dxa"/>
          </w:tcPr>
          <w:p w:rsidR="00AF62BF" w:rsidRPr="00FD605B" w:rsidRDefault="00AF62BF" w:rsidP="00140EE8">
            <w:pPr>
              <w:rPr>
                <w:rFonts w:cstheme="minorHAnsi"/>
                <w:sz w:val="20"/>
                <w:szCs w:val="20"/>
              </w:rPr>
            </w:pPr>
            <w:r w:rsidRPr="00FD605B">
              <w:rPr>
                <w:rFonts w:cstheme="minorHAnsi"/>
                <w:sz w:val="20"/>
                <w:szCs w:val="20"/>
              </w:rPr>
              <w:t>9</w:t>
            </w:r>
          </w:p>
        </w:tc>
        <w:tc>
          <w:tcPr>
            <w:tcW w:w="6016" w:type="dxa"/>
          </w:tcPr>
          <w:p w:rsidR="000C54D7" w:rsidRPr="00FD605B" w:rsidRDefault="000C54D7" w:rsidP="000C54D7">
            <w:pPr>
              <w:pStyle w:val="NormalWeb"/>
              <w:shd w:val="clear" w:color="auto" w:fill="FFFFFF"/>
              <w:spacing w:before="270" w:beforeAutospacing="0" w:after="0" w:afterAutospacing="0"/>
              <w:textAlignment w:val="baseline"/>
              <w:rPr>
                <w:rFonts w:asciiTheme="minorHAnsi" w:hAnsiTheme="minorHAnsi" w:cstheme="minorHAnsi"/>
                <w:color w:val="404040"/>
                <w:sz w:val="20"/>
                <w:szCs w:val="20"/>
              </w:rPr>
            </w:pPr>
            <w:r w:rsidRPr="00FD605B">
              <w:rPr>
                <w:rFonts w:asciiTheme="minorHAnsi" w:hAnsiTheme="minorHAnsi" w:cstheme="minorHAnsi"/>
                <w:color w:val="404040"/>
                <w:sz w:val="20"/>
                <w:szCs w:val="20"/>
              </w:rPr>
              <w:t xml:space="preserve">So it was that the body of James was left to moulder in the woodshed of Sheen monastery, even after the Pope had granted </w:t>
            </w:r>
            <w:r w:rsidRPr="00FD605B">
              <w:rPr>
                <w:rFonts w:asciiTheme="minorHAnsi" w:hAnsiTheme="minorHAnsi" w:cstheme="minorHAnsi"/>
                <w:color w:val="404040"/>
                <w:sz w:val="20"/>
                <w:szCs w:val="20"/>
              </w:rPr>
              <w:lastRenderedPageBreak/>
              <w:t>permission for burial.</w:t>
            </w:r>
          </w:p>
          <w:p w:rsidR="000C54D7" w:rsidRPr="00FD605B" w:rsidRDefault="000C54D7" w:rsidP="000C54D7">
            <w:pPr>
              <w:pStyle w:val="NormalWeb"/>
              <w:shd w:val="clear" w:color="auto" w:fill="FFFFFF"/>
              <w:spacing w:before="270" w:beforeAutospacing="0" w:after="0" w:afterAutospacing="0"/>
              <w:textAlignment w:val="baseline"/>
              <w:rPr>
                <w:rFonts w:asciiTheme="minorHAnsi" w:hAnsiTheme="minorHAnsi" w:cstheme="minorHAnsi"/>
                <w:color w:val="404040"/>
                <w:sz w:val="20"/>
                <w:szCs w:val="20"/>
              </w:rPr>
            </w:pPr>
            <w:r w:rsidRPr="00FD605B">
              <w:rPr>
                <w:rFonts w:asciiTheme="minorHAnsi" w:hAnsiTheme="minorHAnsi" w:cstheme="minorHAnsi"/>
                <w:color w:val="404040"/>
                <w:sz w:val="20"/>
                <w:szCs w:val="20"/>
              </w:rPr>
              <w:t>Eventually, the desiccated corpse was forgotten about and by some act of carelessness the head became detached.</w:t>
            </w:r>
          </w:p>
          <w:p w:rsidR="000C54D7" w:rsidRPr="00FD605B" w:rsidRDefault="000C54D7" w:rsidP="000C54D7">
            <w:pPr>
              <w:pStyle w:val="NormalWeb"/>
              <w:shd w:val="clear" w:color="auto" w:fill="FFFFFF"/>
              <w:spacing w:before="270" w:beforeAutospacing="0" w:after="0" w:afterAutospacing="0"/>
              <w:textAlignment w:val="baseline"/>
              <w:rPr>
                <w:rFonts w:asciiTheme="minorHAnsi" w:hAnsiTheme="minorHAnsi" w:cstheme="minorHAnsi"/>
                <w:color w:val="404040"/>
                <w:sz w:val="20"/>
                <w:szCs w:val="20"/>
              </w:rPr>
            </w:pPr>
            <w:r w:rsidRPr="00FD605B">
              <w:rPr>
                <w:rFonts w:asciiTheme="minorHAnsi" w:hAnsiTheme="minorHAnsi" w:cstheme="minorHAnsi"/>
                <w:color w:val="404040"/>
                <w:sz w:val="20"/>
                <w:szCs w:val="20"/>
              </w:rPr>
              <w:t>The story then goes, for there isn't much hard evidence for some of this, that workmen played football with it, some time after which it was nabbed as a trophy by Elizabeth I's master glazier, who took it home.</w:t>
            </w:r>
          </w:p>
          <w:p w:rsidR="00AF62BF" w:rsidRPr="00FD605B" w:rsidRDefault="00AF62BF" w:rsidP="00140EE8">
            <w:pPr>
              <w:rPr>
                <w:rFonts w:cstheme="minorHAnsi"/>
                <w:sz w:val="20"/>
                <w:szCs w:val="20"/>
              </w:rPr>
            </w:pPr>
          </w:p>
        </w:tc>
        <w:tc>
          <w:tcPr>
            <w:tcW w:w="2369" w:type="dxa"/>
          </w:tcPr>
          <w:p w:rsidR="00AF62BF" w:rsidRPr="00FD605B" w:rsidRDefault="000C54D7" w:rsidP="00140EE8">
            <w:pPr>
              <w:rPr>
                <w:rFonts w:cstheme="minorHAnsi"/>
                <w:sz w:val="20"/>
                <w:szCs w:val="20"/>
              </w:rPr>
            </w:pPr>
            <w:r w:rsidRPr="00FD605B">
              <w:rPr>
                <w:rFonts w:cstheme="minorHAnsi"/>
                <w:sz w:val="20"/>
                <w:szCs w:val="20"/>
              </w:rPr>
              <w:lastRenderedPageBreak/>
              <w:t>http://www.bbc.co.uk/news/uk-scotland-23993363</w:t>
            </w:r>
          </w:p>
        </w:tc>
      </w:tr>
      <w:tr w:rsidR="00AF62BF" w:rsidRPr="00FD605B" w:rsidTr="00FE36BA">
        <w:tc>
          <w:tcPr>
            <w:tcW w:w="471" w:type="dxa"/>
          </w:tcPr>
          <w:p w:rsidR="00AF62BF" w:rsidRPr="00FD605B" w:rsidRDefault="00AF62BF" w:rsidP="00140EE8">
            <w:pPr>
              <w:rPr>
                <w:rFonts w:cstheme="minorHAnsi"/>
                <w:sz w:val="20"/>
                <w:szCs w:val="20"/>
              </w:rPr>
            </w:pPr>
            <w:r w:rsidRPr="00FD605B">
              <w:rPr>
                <w:rFonts w:cstheme="minorHAnsi"/>
                <w:sz w:val="20"/>
                <w:szCs w:val="20"/>
              </w:rPr>
              <w:lastRenderedPageBreak/>
              <w:t>10</w:t>
            </w:r>
          </w:p>
        </w:tc>
        <w:tc>
          <w:tcPr>
            <w:tcW w:w="6016" w:type="dxa"/>
          </w:tcPr>
          <w:p w:rsidR="00AF62BF" w:rsidRPr="00FD605B" w:rsidRDefault="00AF62BF" w:rsidP="00140EE8">
            <w:pPr>
              <w:rPr>
                <w:rFonts w:cstheme="minorHAnsi"/>
                <w:sz w:val="20"/>
                <w:szCs w:val="20"/>
              </w:rPr>
            </w:pPr>
          </w:p>
        </w:tc>
        <w:tc>
          <w:tcPr>
            <w:tcW w:w="2369" w:type="dxa"/>
          </w:tcPr>
          <w:p w:rsidR="00AF62BF" w:rsidRPr="00FD605B" w:rsidRDefault="00AF62BF" w:rsidP="00140EE8">
            <w:pPr>
              <w:rPr>
                <w:rFonts w:cstheme="minorHAnsi"/>
                <w:sz w:val="20"/>
                <w:szCs w:val="20"/>
              </w:rPr>
            </w:pPr>
          </w:p>
        </w:tc>
      </w:tr>
    </w:tbl>
    <w:p w:rsidR="00AF62BF" w:rsidRPr="00FD605B" w:rsidRDefault="00AF62BF" w:rsidP="00140EE8">
      <w:pPr>
        <w:rPr>
          <w:rFonts w:cstheme="minorHAnsi"/>
          <w:sz w:val="20"/>
          <w:szCs w:val="20"/>
        </w:rPr>
      </w:pPr>
    </w:p>
    <w:p w:rsidR="00140EE8" w:rsidRPr="00FD605B" w:rsidRDefault="00140EE8" w:rsidP="00140EE8">
      <w:pPr>
        <w:rPr>
          <w:rFonts w:cstheme="minorHAnsi"/>
          <w:sz w:val="20"/>
          <w:szCs w:val="20"/>
        </w:rPr>
      </w:pPr>
    </w:p>
    <w:p w:rsidR="00AF62BF" w:rsidRPr="00FD605B" w:rsidRDefault="00AF62BF" w:rsidP="00140EE8">
      <w:pPr>
        <w:rPr>
          <w:rFonts w:cstheme="minorHAnsi"/>
          <w:sz w:val="20"/>
          <w:szCs w:val="20"/>
        </w:rPr>
      </w:pPr>
    </w:p>
    <w:tbl>
      <w:tblPr>
        <w:tblStyle w:val="TableGrid"/>
        <w:tblW w:w="0" w:type="auto"/>
        <w:tblLook w:val="04A0" w:firstRow="1" w:lastRow="0" w:firstColumn="1" w:lastColumn="0" w:noHBand="0" w:noVBand="1"/>
      </w:tblPr>
      <w:tblGrid>
        <w:gridCol w:w="471"/>
        <w:gridCol w:w="6046"/>
        <w:gridCol w:w="2339"/>
      </w:tblGrid>
      <w:tr w:rsidR="00AF62BF" w:rsidRPr="00FD605B" w:rsidTr="00D80D61">
        <w:tc>
          <w:tcPr>
            <w:tcW w:w="8856" w:type="dxa"/>
            <w:gridSpan w:val="3"/>
          </w:tcPr>
          <w:p w:rsidR="00AF62BF" w:rsidRPr="00FD605B" w:rsidRDefault="00F87F80" w:rsidP="00D80D61">
            <w:pPr>
              <w:rPr>
                <w:rFonts w:cstheme="minorHAnsi"/>
                <w:sz w:val="20"/>
                <w:szCs w:val="20"/>
              </w:rPr>
            </w:pPr>
            <w:r w:rsidRPr="00FD605B">
              <w:rPr>
                <w:rFonts w:cstheme="minorHAnsi"/>
                <w:sz w:val="20"/>
                <w:szCs w:val="20"/>
              </w:rPr>
              <w:t>Maggie Dickson</w:t>
            </w:r>
          </w:p>
          <w:p w:rsidR="00AF62BF" w:rsidRPr="00FD605B" w:rsidRDefault="00AF62BF" w:rsidP="00D80D61">
            <w:pPr>
              <w:rPr>
                <w:rFonts w:cstheme="minorHAnsi"/>
                <w:sz w:val="20"/>
                <w:szCs w:val="20"/>
              </w:rPr>
            </w:pPr>
          </w:p>
        </w:tc>
      </w:tr>
      <w:tr w:rsidR="00AF62BF" w:rsidRPr="00FD605B" w:rsidTr="00D80D61">
        <w:tc>
          <w:tcPr>
            <w:tcW w:w="471" w:type="dxa"/>
          </w:tcPr>
          <w:p w:rsidR="00AF62BF" w:rsidRPr="00FD605B" w:rsidRDefault="00AF62BF" w:rsidP="00D80D61">
            <w:pPr>
              <w:rPr>
                <w:rFonts w:cstheme="minorHAnsi"/>
                <w:sz w:val="20"/>
                <w:szCs w:val="20"/>
              </w:rPr>
            </w:pPr>
          </w:p>
        </w:tc>
        <w:tc>
          <w:tcPr>
            <w:tcW w:w="6046" w:type="dxa"/>
          </w:tcPr>
          <w:p w:rsidR="00AF62BF" w:rsidRPr="00FD605B" w:rsidRDefault="00AF62BF" w:rsidP="00D80D61">
            <w:pPr>
              <w:rPr>
                <w:rFonts w:cstheme="minorHAnsi"/>
                <w:sz w:val="20"/>
                <w:szCs w:val="20"/>
              </w:rPr>
            </w:pPr>
            <w:r w:rsidRPr="00FD605B">
              <w:rPr>
                <w:rFonts w:cstheme="minorHAnsi"/>
                <w:sz w:val="20"/>
                <w:szCs w:val="20"/>
              </w:rPr>
              <w:t>Information</w:t>
            </w:r>
          </w:p>
        </w:tc>
        <w:tc>
          <w:tcPr>
            <w:tcW w:w="2339" w:type="dxa"/>
          </w:tcPr>
          <w:p w:rsidR="00AF62BF" w:rsidRPr="00FD605B" w:rsidRDefault="00AF62BF" w:rsidP="00D80D61">
            <w:pPr>
              <w:rPr>
                <w:rFonts w:cstheme="minorHAnsi"/>
                <w:sz w:val="20"/>
                <w:szCs w:val="20"/>
              </w:rPr>
            </w:pPr>
            <w:r w:rsidRPr="00FD605B">
              <w:rPr>
                <w:rFonts w:cstheme="minorHAnsi"/>
                <w:sz w:val="20"/>
                <w:szCs w:val="20"/>
              </w:rPr>
              <w:t>Bibliography for specific fact</w:t>
            </w: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1</w:t>
            </w:r>
          </w:p>
        </w:tc>
        <w:tc>
          <w:tcPr>
            <w:tcW w:w="6046" w:type="dxa"/>
          </w:tcPr>
          <w:p w:rsidR="00AF62BF" w:rsidRPr="00FD605B" w:rsidRDefault="00CF358F" w:rsidP="00CF358F">
            <w:pPr>
              <w:tabs>
                <w:tab w:val="left" w:pos="1932"/>
              </w:tabs>
              <w:rPr>
                <w:rFonts w:cstheme="minorHAnsi"/>
                <w:sz w:val="20"/>
                <w:szCs w:val="20"/>
              </w:rPr>
            </w:pPr>
            <w:r w:rsidRPr="00FD605B">
              <w:rPr>
                <w:rFonts w:cstheme="minorHAnsi"/>
                <w:sz w:val="20"/>
                <w:szCs w:val="20"/>
              </w:rPr>
              <w:t>From the Restoration down to 1784 the place of public execution was in the Grassmarket, and whether the place of previous confinement had been the Tolbooth or the Castle, it behoved the ghastly procession to pass the Bow-head house and down the Bow.</w:t>
            </w:r>
          </w:p>
          <w:p w:rsidR="00CF358F" w:rsidRPr="00FD605B" w:rsidRDefault="00CF358F" w:rsidP="00CF358F">
            <w:pPr>
              <w:tabs>
                <w:tab w:val="left" w:pos="1932"/>
              </w:tabs>
              <w:rPr>
                <w:rFonts w:cstheme="minorHAnsi"/>
                <w:sz w:val="20"/>
                <w:szCs w:val="20"/>
              </w:rPr>
            </w:pPr>
          </w:p>
          <w:p w:rsidR="00CF358F" w:rsidRPr="00FD605B" w:rsidRDefault="00CF358F" w:rsidP="00CF358F">
            <w:pPr>
              <w:tabs>
                <w:tab w:val="left" w:pos="1932"/>
              </w:tabs>
              <w:rPr>
                <w:rFonts w:cstheme="minorHAnsi"/>
                <w:sz w:val="20"/>
                <w:szCs w:val="20"/>
              </w:rPr>
            </w:pPr>
            <w:r w:rsidRPr="00FD605B">
              <w:rPr>
                <w:rFonts w:cstheme="minorHAnsi"/>
                <w:sz w:val="20"/>
                <w:szCs w:val="20"/>
              </w:rPr>
              <w:t>If the sufferer was deemed of gentle blood, however, as in the case of Morton, Argyll, Montrose, Guthrie, and others, the 'Maiden', or the Gibbet, was erected at the Mercat Cross in the High Street.  For twenty-eight years after the Restoration those 'passers-by who never returned' were chiefly the Covenanters, who, desiring to worship the God of their fathers according to their conscience, sealed their testimony with their blood, and, to use the ribald words of the Duke of Rothes, one of their judges, litteraly 'glorified God in the Grassmarket'.</w:t>
            </w:r>
          </w:p>
        </w:tc>
        <w:tc>
          <w:tcPr>
            <w:tcW w:w="2339" w:type="dxa"/>
          </w:tcPr>
          <w:p w:rsidR="00AF62BF" w:rsidRPr="00FD605B" w:rsidRDefault="00CF358F" w:rsidP="00D80D61">
            <w:pPr>
              <w:rPr>
                <w:rFonts w:cstheme="minorHAnsi"/>
                <w:sz w:val="20"/>
                <w:szCs w:val="20"/>
              </w:rPr>
            </w:pPr>
            <w:r w:rsidRPr="00FD605B">
              <w:rPr>
                <w:rFonts w:cstheme="minorHAnsi"/>
                <w:sz w:val="20"/>
                <w:szCs w:val="20"/>
              </w:rPr>
              <w:t>The Book of Old Edinburgh</w:t>
            </w:r>
          </w:p>
          <w:p w:rsidR="00CF358F" w:rsidRPr="00FD605B" w:rsidRDefault="00CF358F" w:rsidP="00D80D61">
            <w:pPr>
              <w:rPr>
                <w:rFonts w:cstheme="minorHAnsi"/>
                <w:sz w:val="20"/>
                <w:szCs w:val="20"/>
              </w:rPr>
            </w:pPr>
            <w:r w:rsidRPr="00FD605B">
              <w:rPr>
                <w:rFonts w:cstheme="minorHAnsi"/>
                <w:sz w:val="20"/>
                <w:szCs w:val="20"/>
              </w:rPr>
              <w:t>Dunlop</w:t>
            </w:r>
          </w:p>
          <w:p w:rsidR="00CF358F" w:rsidRPr="00FD605B" w:rsidRDefault="00CF358F" w:rsidP="00D80D61">
            <w:pPr>
              <w:rPr>
                <w:rFonts w:cstheme="minorHAnsi"/>
                <w:sz w:val="20"/>
                <w:szCs w:val="20"/>
              </w:rPr>
            </w:pPr>
            <w:r w:rsidRPr="00FD605B">
              <w:rPr>
                <w:rFonts w:cstheme="minorHAnsi"/>
                <w:sz w:val="20"/>
                <w:szCs w:val="20"/>
              </w:rPr>
              <w:t>P30</w:t>
            </w: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2</w:t>
            </w:r>
          </w:p>
        </w:tc>
        <w:tc>
          <w:tcPr>
            <w:tcW w:w="6046" w:type="dxa"/>
          </w:tcPr>
          <w:p w:rsidR="00AF62BF" w:rsidRPr="00FD605B" w:rsidRDefault="00FD605B" w:rsidP="00D80D61">
            <w:pPr>
              <w:rPr>
                <w:color w:val="333333"/>
                <w:sz w:val="20"/>
                <w:szCs w:val="20"/>
              </w:rPr>
            </w:pPr>
            <w:r w:rsidRPr="00FD605B">
              <w:rPr>
                <w:color w:val="333333"/>
                <w:sz w:val="20"/>
                <w:szCs w:val="20"/>
              </w:rPr>
              <w:t>When Margaret Dickson grew up, she was married</w:t>
            </w:r>
            <w:r w:rsidRPr="00FD605B">
              <w:rPr>
                <w:color w:val="333333"/>
                <w:sz w:val="20"/>
                <w:szCs w:val="20"/>
              </w:rPr>
              <w:br/>
              <w:t>to a fisherman, but there being a demand for seamen he was</w:t>
            </w:r>
            <w:r w:rsidRPr="00FD605B">
              <w:rPr>
                <w:color w:val="333333"/>
                <w:sz w:val="20"/>
                <w:szCs w:val="20"/>
              </w:rPr>
              <w:br/>
              <w:t>impressed on board one of the ships of war.</w:t>
            </w:r>
          </w:p>
          <w:p w:rsidR="00FD605B" w:rsidRPr="00FD605B" w:rsidRDefault="00FD605B" w:rsidP="00D80D61">
            <w:pPr>
              <w:rPr>
                <w:rFonts w:cstheme="minorHAnsi"/>
                <w:sz w:val="20"/>
                <w:szCs w:val="20"/>
              </w:rPr>
            </w:pPr>
          </w:p>
          <w:p w:rsidR="00FD605B" w:rsidRDefault="00FD605B" w:rsidP="00D80D61">
            <w:pPr>
              <w:rPr>
                <w:color w:val="333333"/>
                <w:sz w:val="20"/>
                <w:szCs w:val="20"/>
              </w:rPr>
            </w:pPr>
            <w:r w:rsidRPr="00FD605B">
              <w:rPr>
                <w:color w:val="333333"/>
                <w:sz w:val="20"/>
                <w:szCs w:val="20"/>
              </w:rPr>
              <w:t>As the time of her delivery drew near, she endeavoured</w:t>
            </w:r>
            <w:r w:rsidRPr="00FD605B">
              <w:rPr>
                <w:color w:val="333333"/>
                <w:sz w:val="20"/>
                <w:szCs w:val="20"/>
              </w:rPr>
              <w:br/>
              <w:t>to conceal it the more, and at last the child was born, but</w:t>
            </w:r>
            <w:r w:rsidRPr="00FD605B">
              <w:rPr>
                <w:color w:val="333333"/>
                <w:sz w:val="20"/>
                <w:szCs w:val="20"/>
              </w:rPr>
              <w:br/>
              <w:t>whether alive or not, cannot be certainly known ; only</w:t>
            </w:r>
            <w:r w:rsidRPr="00FD605B">
              <w:rPr>
                <w:color w:val="333333"/>
                <w:sz w:val="20"/>
                <w:szCs w:val="20"/>
              </w:rPr>
              <w:br/>
              <w:t>that she was apprehended on suspicion, and committed to</w:t>
            </w:r>
            <w:r w:rsidRPr="00FD605B">
              <w:rPr>
                <w:color w:val="333333"/>
                <w:sz w:val="20"/>
                <w:szCs w:val="20"/>
              </w:rPr>
              <w:br/>
              <w:t>Edinburgh Gaol. The surgeon, who examined the body</w:t>
            </w:r>
            <w:r w:rsidRPr="00FD605B">
              <w:rPr>
                <w:color w:val="333333"/>
                <w:sz w:val="20"/>
                <w:szCs w:val="20"/>
              </w:rPr>
              <w:br/>
              <w:t>of the child, made the usual experiments, by putting the</w:t>
            </w:r>
            <w:r w:rsidRPr="00FD605B">
              <w:rPr>
                <w:color w:val="333333"/>
                <w:sz w:val="20"/>
                <w:szCs w:val="20"/>
              </w:rPr>
              <w:br/>
              <w:t>lungs into water, but according to the opinion of some</w:t>
            </w:r>
            <w:r w:rsidRPr="00FD605B">
              <w:rPr>
                <w:color w:val="333333"/>
                <w:sz w:val="20"/>
                <w:szCs w:val="20"/>
              </w:rPr>
              <w:br/>
              <w:t>eminent physicians, that experiment is not always to be</w:t>
            </w:r>
            <w:r w:rsidRPr="00FD605B">
              <w:rPr>
                <w:color w:val="333333"/>
                <w:sz w:val="20"/>
                <w:szCs w:val="20"/>
              </w:rPr>
              <w:br/>
            </w:r>
            <w:r w:rsidRPr="00FD605B">
              <w:rPr>
                <w:color w:val="333333"/>
                <w:sz w:val="20"/>
                <w:szCs w:val="20"/>
              </w:rPr>
              <w:lastRenderedPageBreak/>
              <w:t>depended upon, it is impossible for men to know every thing;</w:t>
            </w:r>
            <w:r w:rsidRPr="00FD605B">
              <w:rPr>
                <w:color w:val="333333"/>
                <w:sz w:val="20"/>
                <w:szCs w:val="20"/>
              </w:rPr>
              <w:br/>
              <w:t>and it often happens, that gentlemen, who have made the law</w:t>
            </w:r>
            <w:r w:rsidRPr="00FD605B">
              <w:rPr>
                <w:color w:val="333333"/>
                <w:sz w:val="20"/>
                <w:szCs w:val="20"/>
              </w:rPr>
              <w:br/>
              <w:t>their study, and obtained seats on the bench, are obliged,</w:t>
            </w:r>
            <w:r w:rsidRPr="00FD605B">
              <w:rPr>
                <w:color w:val="333333"/>
                <w:sz w:val="20"/>
                <w:szCs w:val="20"/>
              </w:rPr>
              <w:br/>
              <w:t>in taking evidence, to abide by the opinion of a surgeon.</w:t>
            </w:r>
          </w:p>
          <w:p w:rsidR="00FD605B" w:rsidRDefault="00FD605B" w:rsidP="00D80D61">
            <w:pPr>
              <w:rPr>
                <w:color w:val="333333"/>
                <w:sz w:val="20"/>
                <w:szCs w:val="20"/>
              </w:rPr>
            </w:pPr>
          </w:p>
          <w:p w:rsidR="00FD605B" w:rsidRPr="00FD605B" w:rsidRDefault="00FD605B" w:rsidP="00FD605B">
            <w:pPr>
              <w:pStyle w:val="NormalWeb"/>
              <w:rPr>
                <w:rFonts w:asciiTheme="majorHAnsi" w:hAnsiTheme="majorHAnsi" w:cstheme="majorHAnsi"/>
                <w:color w:val="333333"/>
                <w:sz w:val="20"/>
                <w:szCs w:val="27"/>
              </w:rPr>
            </w:pPr>
            <w:r w:rsidRPr="00FD605B">
              <w:rPr>
                <w:rFonts w:asciiTheme="majorHAnsi" w:hAnsiTheme="majorHAnsi" w:cstheme="majorHAnsi"/>
                <w:color w:val="333333"/>
                <w:sz w:val="20"/>
                <w:szCs w:val="27"/>
              </w:rPr>
              <w:t>The surgeon deposed, that when the lungs of the child</w:t>
            </w:r>
            <w:r w:rsidRPr="00FD605B">
              <w:rPr>
                <w:rFonts w:asciiTheme="majorHAnsi" w:hAnsiTheme="majorHAnsi" w:cstheme="majorHAnsi"/>
                <w:color w:val="333333"/>
                <w:sz w:val="20"/>
                <w:szCs w:val="27"/>
              </w:rPr>
              <w:br/>
              <w:t>were put into water they swimmed, so that it was their</w:t>
            </w:r>
            <w:r w:rsidRPr="00FD605B">
              <w:rPr>
                <w:rFonts w:asciiTheme="majorHAnsi" w:hAnsiTheme="majorHAnsi" w:cstheme="majorHAnsi"/>
                <w:color w:val="333333"/>
                <w:sz w:val="20"/>
                <w:szCs w:val="27"/>
              </w:rPr>
              <w:br/>
              <w:t>opinion that it had breathed ; for as they said, unless a child</w:t>
            </w:r>
            <w:r w:rsidRPr="00FD605B">
              <w:rPr>
                <w:rFonts w:asciiTheme="majorHAnsi" w:hAnsiTheme="majorHAnsi" w:cstheme="majorHAnsi"/>
                <w:color w:val="333333"/>
                <w:sz w:val="20"/>
                <w:szCs w:val="27"/>
              </w:rPr>
              <w:br/>
              <w:t>has breathed, so as air could be drawn into the lungs those</w:t>
            </w:r>
            <w:r w:rsidRPr="00FD605B">
              <w:rPr>
                <w:rFonts w:asciiTheme="majorHAnsi" w:hAnsiTheme="majorHAnsi" w:cstheme="majorHAnsi"/>
                <w:color w:val="333333"/>
                <w:sz w:val="20"/>
                <w:szCs w:val="27"/>
              </w:rPr>
              <w:br/>
              <w:t>parts of the body will not swim. Upon the whole the evi-</w:t>
            </w:r>
            <w:r w:rsidRPr="00FD605B">
              <w:rPr>
                <w:rFonts w:asciiTheme="majorHAnsi" w:hAnsiTheme="majorHAnsi" w:cstheme="majorHAnsi"/>
                <w:color w:val="333333"/>
                <w:sz w:val="20"/>
                <w:szCs w:val="27"/>
              </w:rPr>
              <w:br/>
              <w:t>dence was believed by the jury, who found her guilty, and</w:t>
            </w:r>
            <w:r w:rsidRPr="00FD605B">
              <w:rPr>
                <w:rFonts w:asciiTheme="majorHAnsi" w:hAnsiTheme="majorHAnsi" w:cstheme="majorHAnsi"/>
                <w:color w:val="333333"/>
                <w:sz w:val="20"/>
                <w:szCs w:val="27"/>
              </w:rPr>
              <w:br/>
              <w:t>she received sentence of death.</w:t>
            </w:r>
          </w:p>
          <w:p w:rsidR="00FD605B" w:rsidRPr="00FD605B" w:rsidRDefault="00FD605B" w:rsidP="00FD605B">
            <w:pPr>
              <w:pStyle w:val="NormalWeb"/>
              <w:rPr>
                <w:rFonts w:asciiTheme="majorHAnsi" w:hAnsiTheme="majorHAnsi" w:cstheme="majorHAnsi"/>
                <w:color w:val="333333"/>
                <w:sz w:val="20"/>
                <w:szCs w:val="27"/>
              </w:rPr>
            </w:pPr>
            <w:r w:rsidRPr="00FD605B">
              <w:rPr>
                <w:rFonts w:asciiTheme="majorHAnsi" w:hAnsiTheme="majorHAnsi" w:cstheme="majorHAnsi"/>
                <w:color w:val="333333"/>
                <w:sz w:val="20"/>
                <w:szCs w:val="27"/>
              </w:rPr>
              <w:t>While she lay in confinement she was extremely penitent,</w:t>
            </w:r>
            <w:r w:rsidRPr="00FD605B">
              <w:rPr>
                <w:rFonts w:asciiTheme="majorHAnsi" w:hAnsiTheme="majorHAnsi" w:cstheme="majorHAnsi"/>
                <w:color w:val="333333"/>
                <w:sz w:val="20"/>
                <w:szCs w:val="27"/>
              </w:rPr>
              <w:br/>
              <w:t>and acknowledged that she had in many instances, neglected</w:t>
            </w:r>
            <w:r w:rsidRPr="00FD605B">
              <w:rPr>
                <w:rFonts w:asciiTheme="majorHAnsi" w:hAnsiTheme="majorHAnsi" w:cstheme="majorHAnsi"/>
                <w:color w:val="333333"/>
                <w:sz w:val="20"/>
                <w:szCs w:val="27"/>
              </w:rPr>
              <w:br/>
              <w:t>her duty, and likewise that she had been guilty of fornica-</w:t>
            </w:r>
            <w:r w:rsidRPr="00FD605B">
              <w:rPr>
                <w:rFonts w:asciiTheme="majorHAnsi" w:hAnsiTheme="majorHAnsi" w:cstheme="majorHAnsi"/>
                <w:color w:val="333333"/>
                <w:sz w:val="20"/>
                <w:szCs w:val="27"/>
              </w:rPr>
              <w:br/>
              <w:t>tion ; but to the last denied murdering the child, or that she</w:t>
            </w:r>
            <w:r w:rsidRPr="00FD605B">
              <w:rPr>
                <w:rFonts w:asciiTheme="majorHAnsi" w:hAnsiTheme="majorHAnsi" w:cstheme="majorHAnsi"/>
                <w:color w:val="333333"/>
                <w:sz w:val="20"/>
                <w:szCs w:val="27"/>
              </w:rPr>
              <w:br/>
              <w:t>had the least intention of so doing. Her reason for conceal-</w:t>
            </w:r>
            <w:r w:rsidRPr="00FD605B">
              <w:rPr>
                <w:rFonts w:asciiTheme="majorHAnsi" w:hAnsiTheme="majorHAnsi" w:cstheme="majorHAnsi"/>
                <w:color w:val="333333"/>
                <w:sz w:val="20"/>
                <w:szCs w:val="27"/>
              </w:rPr>
              <w:br/>
              <w:t>ing the birth of the child was for fear of being made a public</w:t>
            </w:r>
            <w:r w:rsidRPr="00FD605B">
              <w:rPr>
                <w:rFonts w:asciiTheme="majorHAnsi" w:hAnsiTheme="majorHAnsi" w:cstheme="majorHAnsi"/>
                <w:color w:val="333333"/>
                <w:sz w:val="20"/>
                <w:szCs w:val="27"/>
              </w:rPr>
              <w:br/>
              <w:t>example in the church, and a laughing-stock to all her neigh-</w:t>
            </w:r>
            <w:r w:rsidRPr="00FD605B">
              <w:rPr>
                <w:rFonts w:asciiTheme="majorHAnsi" w:hAnsiTheme="majorHAnsi" w:cstheme="majorHAnsi"/>
                <w:color w:val="333333"/>
                <w:sz w:val="20"/>
                <w:szCs w:val="27"/>
              </w:rPr>
              <w:br/>
              <w:t>bours. She said she was suddenly taken in labour, sooner</w:t>
            </w:r>
            <w:r w:rsidRPr="00FD605B">
              <w:rPr>
                <w:rFonts w:asciiTheme="majorHAnsi" w:hAnsiTheme="majorHAnsi" w:cstheme="majorHAnsi"/>
                <w:color w:val="333333"/>
                <w:sz w:val="20"/>
                <w:szCs w:val="27"/>
              </w:rPr>
              <w:br/>
              <w:t>than she expected, and her agonies not only prevented her</w:t>
            </w:r>
            <w:r w:rsidRPr="00FD605B">
              <w:rPr>
                <w:rFonts w:asciiTheme="majorHAnsi" w:hAnsiTheme="majorHAnsi" w:cstheme="majorHAnsi"/>
                <w:color w:val="333333"/>
                <w:sz w:val="20"/>
                <w:szCs w:val="27"/>
              </w:rPr>
              <w:br/>
              <w:t>from getting assistance, but also left her in a state of insen-</w:t>
            </w:r>
            <w:r w:rsidRPr="00FD605B">
              <w:rPr>
                <w:rFonts w:asciiTheme="majorHAnsi" w:hAnsiTheme="majorHAnsi" w:cstheme="majorHAnsi"/>
                <w:color w:val="333333"/>
                <w:sz w:val="20"/>
                <w:szCs w:val="27"/>
              </w:rPr>
              <w:br/>
              <w:t>sibility, so that what became of her child she could not say.</w:t>
            </w:r>
          </w:p>
          <w:p w:rsidR="00FD605B" w:rsidRDefault="00FD605B" w:rsidP="00FD605B">
            <w:pPr>
              <w:pStyle w:val="NormalWeb"/>
              <w:rPr>
                <w:rFonts w:asciiTheme="majorHAnsi" w:hAnsiTheme="majorHAnsi" w:cstheme="majorHAnsi"/>
                <w:color w:val="333333"/>
                <w:sz w:val="20"/>
                <w:szCs w:val="27"/>
              </w:rPr>
            </w:pPr>
            <w:r w:rsidRPr="00FD605B">
              <w:rPr>
                <w:rFonts w:asciiTheme="majorHAnsi" w:hAnsiTheme="majorHAnsi" w:cstheme="majorHAnsi"/>
                <w:color w:val="333333"/>
                <w:sz w:val="20"/>
                <w:szCs w:val="27"/>
              </w:rPr>
              <w:t>When she was brought to the gallows she behaved in the</w:t>
            </w:r>
            <w:r w:rsidRPr="00FD605B">
              <w:rPr>
                <w:rFonts w:asciiTheme="majorHAnsi" w:hAnsiTheme="majorHAnsi" w:cstheme="majorHAnsi"/>
                <w:color w:val="333333"/>
                <w:sz w:val="20"/>
                <w:szCs w:val="27"/>
              </w:rPr>
              <w:br/>
              <w:t>most penitent manner, but still denied her guilt, after which</w:t>
            </w:r>
            <w:r w:rsidRPr="00FD605B">
              <w:rPr>
                <w:rFonts w:asciiTheme="majorHAnsi" w:hAnsiTheme="majorHAnsi" w:cstheme="majorHAnsi"/>
                <w:color w:val="333333"/>
                <w:sz w:val="20"/>
                <w:szCs w:val="27"/>
              </w:rPr>
              <w:br/>
              <w:t>she was turned off, and hung the usual time.</w:t>
            </w:r>
          </w:p>
          <w:p w:rsidR="000D122B" w:rsidRPr="000D122B" w:rsidRDefault="000D122B" w:rsidP="00FD605B">
            <w:pPr>
              <w:pStyle w:val="NormalWeb"/>
              <w:rPr>
                <w:rFonts w:asciiTheme="majorHAnsi" w:hAnsiTheme="majorHAnsi" w:cstheme="majorHAnsi"/>
                <w:color w:val="333333"/>
                <w:sz w:val="14"/>
                <w:szCs w:val="27"/>
              </w:rPr>
            </w:pPr>
            <w:r w:rsidRPr="000D122B">
              <w:rPr>
                <w:rFonts w:asciiTheme="majorHAnsi" w:hAnsiTheme="majorHAnsi" w:cstheme="majorHAnsi"/>
                <w:color w:val="333333"/>
                <w:sz w:val="20"/>
                <w:szCs w:val="27"/>
              </w:rPr>
              <w:t>When cut down her body was given to her friends, who</w:t>
            </w:r>
            <w:r w:rsidRPr="000D122B">
              <w:rPr>
                <w:rFonts w:asciiTheme="majorHAnsi" w:hAnsiTheme="majorHAnsi" w:cstheme="majorHAnsi"/>
                <w:color w:val="333333"/>
                <w:sz w:val="20"/>
                <w:szCs w:val="27"/>
              </w:rPr>
              <w:br/>
              <w:t>put her into a coffin, in order to carry it to Musselburgh, for</w:t>
            </w:r>
            <w:r w:rsidRPr="000D122B">
              <w:rPr>
                <w:rFonts w:asciiTheme="majorHAnsi" w:hAnsiTheme="majorHAnsi" w:cstheme="majorHAnsi"/>
                <w:color w:val="333333"/>
                <w:sz w:val="20"/>
                <w:szCs w:val="27"/>
              </w:rPr>
              <w:br/>
              <w:t>interment; but the men who had charge of the corpse stop-</w:t>
            </w:r>
            <w:r w:rsidRPr="000D122B">
              <w:rPr>
                <w:rFonts w:asciiTheme="majorHAnsi" w:hAnsiTheme="majorHAnsi" w:cstheme="majorHAnsi"/>
                <w:color w:val="333333"/>
                <w:sz w:val="20"/>
                <w:szCs w:val="27"/>
              </w:rPr>
              <w:br/>
              <w:t>ped at a village, called Pepper Mill, about two miles from</w:t>
            </w:r>
            <w:r w:rsidRPr="000D122B">
              <w:rPr>
                <w:rFonts w:asciiTheme="majorHAnsi" w:hAnsiTheme="majorHAnsi" w:cstheme="majorHAnsi"/>
                <w:color w:val="333333"/>
                <w:sz w:val="20"/>
                <w:szCs w:val="27"/>
              </w:rPr>
              <w:br/>
              <w:t>Edinburgh, in order to get some refreshment, leaving the</w:t>
            </w:r>
            <w:r w:rsidRPr="000D122B">
              <w:rPr>
                <w:rFonts w:asciiTheme="majorHAnsi" w:hAnsiTheme="majorHAnsi" w:cstheme="majorHAnsi"/>
                <w:color w:val="333333"/>
                <w:sz w:val="20"/>
                <w:szCs w:val="27"/>
              </w:rPr>
              <w:br/>
              <w:t>cart with the body near the door. While they were drinking</w:t>
            </w:r>
            <w:r w:rsidRPr="000D122B">
              <w:rPr>
                <w:rFonts w:asciiTheme="majorHAnsi" w:hAnsiTheme="majorHAnsi" w:cstheme="majorHAnsi"/>
                <w:color w:val="333333"/>
                <w:sz w:val="20"/>
                <w:szCs w:val="27"/>
              </w:rPr>
              <w:br/>
              <w:t>one of the men thought he saw the lid of the coffin move, and</w:t>
            </w:r>
            <w:r w:rsidRPr="000D122B">
              <w:rPr>
                <w:rFonts w:asciiTheme="majorHAnsi" w:hAnsiTheme="majorHAnsi" w:cstheme="majorHAnsi"/>
                <w:color w:val="333333"/>
                <w:sz w:val="20"/>
                <w:szCs w:val="27"/>
              </w:rPr>
              <w:br/>
              <w:t>going towards the cart, uncovered it, when he could per-</w:t>
            </w:r>
            <w:r w:rsidRPr="000D122B">
              <w:rPr>
                <w:rFonts w:asciiTheme="majorHAnsi" w:hAnsiTheme="majorHAnsi" w:cstheme="majorHAnsi"/>
                <w:color w:val="333333"/>
                <w:sz w:val="20"/>
                <w:szCs w:val="27"/>
              </w:rPr>
              <w:br/>
              <w:t>ceive the woman to move, and she arose upright in her coffin;</w:t>
            </w:r>
            <w:r w:rsidRPr="000D122B">
              <w:rPr>
                <w:rFonts w:asciiTheme="majorHAnsi" w:hAnsiTheme="majorHAnsi" w:cstheme="majorHAnsi"/>
                <w:color w:val="333333"/>
                <w:sz w:val="20"/>
                <w:szCs w:val="27"/>
              </w:rPr>
              <w:br/>
              <w:t>upon which he and others took to their heels, almost killed</w:t>
            </w:r>
            <w:r w:rsidRPr="000D122B">
              <w:rPr>
                <w:rFonts w:asciiTheme="majorHAnsi" w:hAnsiTheme="majorHAnsi" w:cstheme="majorHAnsi"/>
                <w:color w:val="333333"/>
                <w:sz w:val="20"/>
                <w:szCs w:val="27"/>
              </w:rPr>
              <w:br/>
              <w:t>with fear. A gardener who was drinking in the house went</w:t>
            </w:r>
            <w:r w:rsidRPr="000D122B">
              <w:rPr>
                <w:rFonts w:asciiTheme="majorHAnsi" w:hAnsiTheme="majorHAnsi" w:cstheme="majorHAnsi"/>
                <w:color w:val="333333"/>
                <w:sz w:val="20"/>
                <w:szCs w:val="27"/>
              </w:rPr>
              <w:br/>
              <w:t>up to the coffin, and had the presence of mind to open a</w:t>
            </w:r>
            <w:r w:rsidRPr="000D122B">
              <w:rPr>
                <w:rFonts w:asciiTheme="majorHAnsi" w:hAnsiTheme="majorHAnsi" w:cstheme="majorHAnsi"/>
                <w:color w:val="333333"/>
                <w:sz w:val="20"/>
                <w:szCs w:val="27"/>
              </w:rPr>
              <w:br/>
              <w:t>vein, and within an hour afterwards she was so well recovered</w:t>
            </w:r>
            <w:r w:rsidRPr="000D122B">
              <w:rPr>
                <w:rFonts w:asciiTheme="majorHAnsi" w:hAnsiTheme="majorHAnsi" w:cstheme="majorHAnsi"/>
                <w:color w:val="333333"/>
                <w:sz w:val="20"/>
                <w:szCs w:val="27"/>
              </w:rPr>
              <w:br/>
              <w:t>as to be able to go to bed. Next morning she walked home</w:t>
            </w:r>
            <w:r w:rsidRPr="000D122B">
              <w:rPr>
                <w:rFonts w:asciiTheme="majorHAnsi" w:hAnsiTheme="majorHAnsi" w:cstheme="majorHAnsi"/>
                <w:color w:val="333333"/>
                <w:sz w:val="20"/>
                <w:szCs w:val="27"/>
              </w:rPr>
              <w:br/>
              <w:t>to Mussleburgh. It is necessary to observe that much of the</w:t>
            </w:r>
            <w:r w:rsidRPr="000D122B">
              <w:rPr>
                <w:rFonts w:asciiTheme="majorHAnsi" w:hAnsiTheme="majorHAnsi" w:cstheme="majorHAnsi"/>
                <w:color w:val="333333"/>
                <w:sz w:val="20"/>
                <w:szCs w:val="27"/>
              </w:rPr>
              <w:br/>
            </w:r>
            <w:r w:rsidRPr="000D122B">
              <w:rPr>
                <w:rFonts w:asciiTheme="majorHAnsi" w:hAnsiTheme="majorHAnsi" w:cstheme="majorHAnsi"/>
                <w:color w:val="333333"/>
                <w:sz w:val="20"/>
                <w:szCs w:val="27"/>
              </w:rPr>
              <w:lastRenderedPageBreak/>
              <w:t>Scottish law is built on Roman Pandects, and according to</w:t>
            </w:r>
            <w:r w:rsidRPr="000D122B">
              <w:rPr>
                <w:rFonts w:asciiTheme="majorHAnsi" w:hAnsiTheme="majorHAnsi" w:cstheme="majorHAnsi"/>
                <w:color w:val="333333"/>
                <w:sz w:val="20"/>
                <w:szCs w:val="27"/>
              </w:rPr>
              <w:br/>
              <w:t>them every person upon whom the judgment of the court has</w:t>
            </w:r>
            <w:r w:rsidRPr="000D122B">
              <w:rPr>
                <w:rFonts w:asciiTheme="majorHAnsi" w:hAnsiTheme="majorHAnsi" w:cstheme="majorHAnsi"/>
                <w:color w:val="333333"/>
                <w:sz w:val="20"/>
                <w:szCs w:val="27"/>
              </w:rPr>
              <w:br/>
              <w:t>been executed, has no more to suffer, but must be for ever</w:t>
            </w:r>
            <w:r w:rsidRPr="000D122B">
              <w:rPr>
                <w:rFonts w:asciiTheme="majorHAnsi" w:hAnsiTheme="majorHAnsi" w:cstheme="majorHAnsi"/>
                <w:color w:val="333333"/>
                <w:sz w:val="20"/>
                <w:szCs w:val="27"/>
              </w:rPr>
              <w:br/>
              <w:t>discharged. Another maxim in the same institution is, that</w:t>
            </w:r>
            <w:r w:rsidRPr="000D122B">
              <w:rPr>
                <w:rFonts w:asciiTheme="majorHAnsi" w:hAnsiTheme="majorHAnsi" w:cstheme="majorHAnsi"/>
                <w:color w:val="333333"/>
                <w:sz w:val="20"/>
                <w:szCs w:val="27"/>
              </w:rPr>
              <w:br/>
              <w:t>the executed person is dead law, so that the marriage is dis-</w:t>
            </w:r>
            <w:r w:rsidRPr="000D122B">
              <w:rPr>
                <w:rFonts w:asciiTheme="majorHAnsi" w:hAnsiTheme="majorHAnsi" w:cstheme="majorHAnsi"/>
                <w:color w:val="333333"/>
                <w:sz w:val="20"/>
                <w:szCs w:val="27"/>
              </w:rPr>
              <w:br/>
              <w:t>solved. This was the case with M. Dickson, for the King's</w:t>
            </w:r>
            <w:r w:rsidRPr="000D122B">
              <w:rPr>
                <w:rFonts w:asciiTheme="majorHAnsi" w:hAnsiTheme="majorHAnsi" w:cstheme="majorHAnsi"/>
                <w:color w:val="333333"/>
                <w:sz w:val="20"/>
                <w:szCs w:val="27"/>
              </w:rPr>
              <w:br/>
              <w:t>advocate could not pursue her any further, but filed a bill in</w:t>
            </w:r>
            <w:r w:rsidRPr="000D122B">
              <w:rPr>
                <w:rFonts w:asciiTheme="majorHAnsi" w:hAnsiTheme="majorHAnsi" w:cstheme="majorHAnsi"/>
                <w:color w:val="333333"/>
                <w:sz w:val="20"/>
                <w:szCs w:val="27"/>
              </w:rPr>
              <w:br/>
              <w:t>the High Court of Justicary against the Sheriff, for not seeing</w:t>
            </w:r>
            <w:r w:rsidRPr="000D122B">
              <w:rPr>
                <w:rFonts w:asciiTheme="majorHAnsi" w:hAnsiTheme="majorHAnsi" w:cstheme="majorHAnsi"/>
                <w:color w:val="333333"/>
                <w:sz w:val="20"/>
                <w:szCs w:val="27"/>
              </w:rPr>
              <w:br/>
              <w:t>the judgment executed,</w:t>
            </w:r>
          </w:p>
          <w:p w:rsidR="00FD605B" w:rsidRPr="00FD605B" w:rsidRDefault="00FD605B" w:rsidP="00D80D61">
            <w:pPr>
              <w:rPr>
                <w:rFonts w:cstheme="minorHAnsi"/>
                <w:sz w:val="20"/>
                <w:szCs w:val="20"/>
              </w:rPr>
            </w:pPr>
          </w:p>
        </w:tc>
        <w:tc>
          <w:tcPr>
            <w:tcW w:w="2339" w:type="dxa"/>
          </w:tcPr>
          <w:p w:rsidR="00AF62BF" w:rsidRPr="00FD605B" w:rsidRDefault="00FD605B" w:rsidP="00D80D61">
            <w:pPr>
              <w:rPr>
                <w:rFonts w:cstheme="minorHAnsi"/>
                <w:sz w:val="20"/>
                <w:szCs w:val="20"/>
              </w:rPr>
            </w:pPr>
            <w:r w:rsidRPr="00FD605B">
              <w:rPr>
                <w:rFonts w:cstheme="minorHAnsi"/>
                <w:sz w:val="20"/>
                <w:szCs w:val="20"/>
              </w:rPr>
              <w:lastRenderedPageBreak/>
              <w:t>NLS broadsheet</w:t>
            </w: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lastRenderedPageBreak/>
              <w:t>3</w:t>
            </w:r>
          </w:p>
        </w:tc>
        <w:tc>
          <w:tcPr>
            <w:tcW w:w="6046" w:type="dxa"/>
          </w:tcPr>
          <w:p w:rsidR="00AF62BF" w:rsidRDefault="00103401" w:rsidP="00D80D61">
            <w:pPr>
              <w:rPr>
                <w:rFonts w:cstheme="minorHAnsi"/>
                <w:sz w:val="20"/>
                <w:szCs w:val="20"/>
              </w:rPr>
            </w:pPr>
            <w:r>
              <w:rPr>
                <w:rFonts w:cstheme="minorHAnsi"/>
                <w:sz w:val="20"/>
                <w:szCs w:val="20"/>
              </w:rPr>
              <w:t>…in defence of that Church, every stone of which may be said to have been cemented by the blood of the people.</w:t>
            </w:r>
          </w:p>
          <w:p w:rsidR="00103401" w:rsidRDefault="00103401" w:rsidP="00D80D61">
            <w:pPr>
              <w:rPr>
                <w:rFonts w:cstheme="minorHAnsi"/>
                <w:sz w:val="20"/>
                <w:szCs w:val="20"/>
              </w:rPr>
            </w:pPr>
          </w:p>
          <w:p w:rsidR="00103401" w:rsidRDefault="00103401" w:rsidP="00D80D61">
            <w:pPr>
              <w:rPr>
                <w:rFonts w:cstheme="minorHAnsi"/>
                <w:sz w:val="20"/>
                <w:szCs w:val="20"/>
              </w:rPr>
            </w:pPr>
            <w:r>
              <w:rPr>
                <w:rFonts w:cstheme="minorHAnsi"/>
                <w:sz w:val="20"/>
                <w:szCs w:val="20"/>
              </w:rPr>
              <w:t>Grassmarket is the chief rendezvous of carriers and farmers, and persons of various classes connected with the county horse and cattle markets…</w:t>
            </w:r>
          </w:p>
          <w:p w:rsidR="00103401" w:rsidRDefault="00103401" w:rsidP="00D80D61">
            <w:pPr>
              <w:rPr>
                <w:rFonts w:cstheme="minorHAnsi"/>
                <w:sz w:val="20"/>
                <w:szCs w:val="20"/>
              </w:rPr>
            </w:pPr>
          </w:p>
          <w:p w:rsidR="00103401" w:rsidRDefault="00103401" w:rsidP="00D80D61">
            <w:pPr>
              <w:rPr>
                <w:rFonts w:cstheme="minorHAnsi"/>
                <w:sz w:val="20"/>
                <w:szCs w:val="20"/>
              </w:rPr>
            </w:pPr>
            <w:r>
              <w:rPr>
                <w:rFonts w:cstheme="minorHAnsi"/>
                <w:sz w:val="20"/>
                <w:szCs w:val="20"/>
              </w:rPr>
              <w:t>Weekly market dates from 1477 – James III</w:t>
            </w:r>
          </w:p>
          <w:p w:rsidR="00103401" w:rsidRDefault="00103401" w:rsidP="00D80D61">
            <w:pPr>
              <w:rPr>
                <w:rFonts w:cstheme="minorHAnsi"/>
                <w:sz w:val="20"/>
                <w:szCs w:val="20"/>
              </w:rPr>
            </w:pPr>
            <w:r>
              <w:rPr>
                <w:rFonts w:cstheme="minorHAnsi"/>
                <w:sz w:val="20"/>
                <w:szCs w:val="20"/>
              </w:rPr>
              <w:t>Friday market – wood and timber</w:t>
            </w:r>
          </w:p>
          <w:p w:rsidR="00103401" w:rsidRPr="00FD605B" w:rsidRDefault="00103401" w:rsidP="00D80D61">
            <w:pPr>
              <w:rPr>
                <w:rFonts w:cstheme="minorHAnsi"/>
                <w:sz w:val="20"/>
                <w:szCs w:val="20"/>
              </w:rPr>
            </w:pPr>
          </w:p>
        </w:tc>
        <w:tc>
          <w:tcPr>
            <w:tcW w:w="2339" w:type="dxa"/>
          </w:tcPr>
          <w:p w:rsidR="00AF62BF" w:rsidRDefault="00103401" w:rsidP="00D80D61">
            <w:pPr>
              <w:rPr>
                <w:rFonts w:cstheme="minorHAnsi"/>
                <w:sz w:val="20"/>
                <w:szCs w:val="20"/>
              </w:rPr>
            </w:pPr>
            <w:r>
              <w:rPr>
                <w:rFonts w:cstheme="minorHAnsi"/>
                <w:sz w:val="20"/>
                <w:szCs w:val="20"/>
              </w:rPr>
              <w:t>Grant's Old and New Edinburgh</w:t>
            </w:r>
          </w:p>
          <w:p w:rsidR="00103401" w:rsidRPr="00FD605B" w:rsidRDefault="00103401" w:rsidP="00D80D61">
            <w:pPr>
              <w:rPr>
                <w:rFonts w:cstheme="minorHAnsi"/>
                <w:sz w:val="20"/>
                <w:szCs w:val="20"/>
              </w:rPr>
            </w:pPr>
            <w:r>
              <w:rPr>
                <w:rFonts w:cstheme="minorHAnsi"/>
                <w:sz w:val="20"/>
                <w:szCs w:val="20"/>
              </w:rPr>
              <w:t>Chapter 30 – The Grassmarket</w:t>
            </w: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4</w:t>
            </w:r>
          </w:p>
        </w:tc>
        <w:tc>
          <w:tcPr>
            <w:tcW w:w="6046" w:type="dxa"/>
          </w:tcPr>
          <w:p w:rsidR="00B4047E" w:rsidRDefault="00B4047E" w:rsidP="00D80D61">
            <w:pPr>
              <w:rPr>
                <w:rFonts w:cstheme="minorHAnsi"/>
                <w:sz w:val="20"/>
                <w:szCs w:val="20"/>
              </w:rPr>
            </w:pPr>
            <w:r>
              <w:rPr>
                <w:rFonts w:cstheme="minorHAnsi"/>
                <w:sz w:val="20"/>
                <w:szCs w:val="20"/>
              </w:rPr>
              <w:t>...a sword, as in France and elsewhere on the continent, was used, before the introduction of the Maiden, for beheading.  Thus we find that in 1564, the magistrates, because the old beheading sword had become worn out, received from William Macartnay "his tua-handit sword, to be usit for ane heiding sword," and gave him the sum of five pounds therefore.</w:t>
            </w:r>
          </w:p>
          <w:p w:rsidR="00B4047E" w:rsidRDefault="00B4047E" w:rsidP="00D80D61">
            <w:pPr>
              <w:rPr>
                <w:rFonts w:cstheme="minorHAnsi"/>
                <w:sz w:val="20"/>
                <w:szCs w:val="20"/>
              </w:rPr>
            </w:pPr>
          </w:p>
          <w:p w:rsidR="00AF62BF" w:rsidRPr="00FD605B" w:rsidRDefault="00B4047E" w:rsidP="00D80D61">
            <w:pPr>
              <w:rPr>
                <w:rFonts w:cstheme="minorHAnsi"/>
                <w:sz w:val="20"/>
                <w:szCs w:val="20"/>
              </w:rPr>
            </w:pPr>
            <w:r>
              <w:rPr>
                <w:rFonts w:cstheme="minorHAnsi"/>
                <w:sz w:val="20"/>
                <w:szCs w:val="20"/>
              </w:rPr>
              <w:t>In the time of Charles II, Alexander Cockburn, the city hang-man, having murdered a King's Bluegown, died here the death he had so often meted out to others.</w:t>
            </w:r>
          </w:p>
        </w:tc>
        <w:tc>
          <w:tcPr>
            <w:tcW w:w="2339" w:type="dxa"/>
          </w:tcPr>
          <w:p w:rsidR="00B4047E" w:rsidRDefault="00B4047E" w:rsidP="00B4047E">
            <w:pPr>
              <w:rPr>
                <w:rFonts w:cstheme="minorHAnsi"/>
                <w:sz w:val="20"/>
                <w:szCs w:val="20"/>
              </w:rPr>
            </w:pPr>
            <w:r>
              <w:rPr>
                <w:rFonts w:cstheme="minorHAnsi"/>
                <w:sz w:val="20"/>
                <w:szCs w:val="20"/>
              </w:rPr>
              <w:t>Grant's Old and New Edinburgh</w:t>
            </w:r>
          </w:p>
          <w:p w:rsidR="00AF62BF" w:rsidRPr="00FD605B" w:rsidRDefault="00B4047E" w:rsidP="00B4047E">
            <w:pPr>
              <w:rPr>
                <w:rFonts w:cstheme="minorHAnsi"/>
                <w:sz w:val="20"/>
                <w:szCs w:val="20"/>
              </w:rPr>
            </w:pPr>
            <w:r>
              <w:rPr>
                <w:rFonts w:cstheme="minorHAnsi"/>
                <w:sz w:val="20"/>
                <w:szCs w:val="20"/>
              </w:rPr>
              <w:t>Chapter 30 – The Grassmarket  p231</w:t>
            </w: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5</w:t>
            </w:r>
          </w:p>
        </w:tc>
        <w:tc>
          <w:tcPr>
            <w:tcW w:w="6046" w:type="dxa"/>
          </w:tcPr>
          <w:p w:rsidR="00AF62BF" w:rsidRDefault="001C59D5" w:rsidP="00D80D61">
            <w:pPr>
              <w:rPr>
                <w:rFonts w:cstheme="minorHAnsi"/>
                <w:sz w:val="20"/>
                <w:szCs w:val="20"/>
              </w:rPr>
            </w:pPr>
            <w:r>
              <w:rPr>
                <w:rFonts w:cstheme="minorHAnsi"/>
                <w:sz w:val="20"/>
                <w:szCs w:val="20"/>
              </w:rPr>
              <w:t>In 1724 the same place was the scene of the partial execution of a woman, long remembered in Edinburgh as 'Half-hangit Maggie Dickson.'  She was a native of Inveresk and was tried under the Act of 1690 for concealment of pregnancy, in the case of a dead child: and the defence that she was a married woman, though living apart from her husband, who was working in the keels at Newcastle, proved of no avail, and a broadside of the day details her execution with horrible minutenessl how the hangman did the usual office of dragging down her legs, and how the body, after handing the allotted time, was put into a coffin, the looms?? Of which were nailed firmly to the gibbet-foot.</w:t>
            </w:r>
          </w:p>
          <w:p w:rsidR="001C59D5" w:rsidRPr="00FD605B" w:rsidRDefault="001C59D5" w:rsidP="00D80D61">
            <w:pPr>
              <w:rPr>
                <w:rFonts w:cstheme="minorHAnsi"/>
                <w:sz w:val="20"/>
                <w:szCs w:val="20"/>
              </w:rPr>
            </w:pPr>
            <w:r>
              <w:rPr>
                <w:rFonts w:cstheme="minorHAnsi"/>
                <w:sz w:val="20"/>
                <w:szCs w:val="20"/>
              </w:rPr>
              <w:t xml:space="preserve">After a scuffle with some surgeon-apprentices who wished to possess themselves of the body, her friends converey it away by the Society Port, but the jolting of the card in which the coffin lay </w:t>
            </w:r>
            <w:r>
              <w:rPr>
                <w:rFonts w:cstheme="minorHAnsi"/>
                <w:sz w:val="20"/>
                <w:szCs w:val="20"/>
              </w:rPr>
              <w:lastRenderedPageBreak/>
              <w:t>had stirred virality and set the blood in motion.  Thus she was found to be alive when passiong Pefermill, and was completely restored at Musselburgh, where flocks of people came daily to see her.  She had several children after this event, and lived long as the keeper of an ale-house and as a crier of salt in the streets of Edinburgh.</w:t>
            </w:r>
          </w:p>
        </w:tc>
        <w:tc>
          <w:tcPr>
            <w:tcW w:w="2339" w:type="dxa"/>
          </w:tcPr>
          <w:p w:rsidR="00AF62BF" w:rsidRPr="00FD605B" w:rsidRDefault="00AF62BF" w:rsidP="00D80D61">
            <w:pPr>
              <w:rPr>
                <w:rFonts w:cstheme="minorHAnsi"/>
                <w:sz w:val="20"/>
                <w:szCs w:val="20"/>
              </w:rPr>
            </w:pP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lastRenderedPageBreak/>
              <w:t>6</w:t>
            </w:r>
          </w:p>
        </w:tc>
        <w:tc>
          <w:tcPr>
            <w:tcW w:w="6046" w:type="dxa"/>
          </w:tcPr>
          <w:p w:rsidR="00AF62BF" w:rsidRPr="00FD605B" w:rsidRDefault="00AF62BF" w:rsidP="00D80D61">
            <w:pPr>
              <w:rPr>
                <w:rFonts w:cstheme="minorHAnsi"/>
                <w:sz w:val="20"/>
                <w:szCs w:val="20"/>
              </w:rPr>
            </w:pPr>
          </w:p>
        </w:tc>
        <w:tc>
          <w:tcPr>
            <w:tcW w:w="2339" w:type="dxa"/>
          </w:tcPr>
          <w:p w:rsidR="00AF62BF" w:rsidRPr="00FD605B" w:rsidRDefault="00AF62BF" w:rsidP="00D80D61">
            <w:pPr>
              <w:rPr>
                <w:rFonts w:cstheme="minorHAnsi"/>
                <w:sz w:val="20"/>
                <w:szCs w:val="20"/>
              </w:rPr>
            </w:pP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7</w:t>
            </w:r>
          </w:p>
        </w:tc>
        <w:tc>
          <w:tcPr>
            <w:tcW w:w="6046" w:type="dxa"/>
          </w:tcPr>
          <w:p w:rsidR="00AF62BF" w:rsidRPr="00FD605B" w:rsidRDefault="00AF62BF" w:rsidP="00D80D61">
            <w:pPr>
              <w:rPr>
                <w:rFonts w:cstheme="minorHAnsi"/>
                <w:sz w:val="20"/>
                <w:szCs w:val="20"/>
              </w:rPr>
            </w:pPr>
          </w:p>
        </w:tc>
        <w:tc>
          <w:tcPr>
            <w:tcW w:w="2339" w:type="dxa"/>
          </w:tcPr>
          <w:p w:rsidR="00AF62BF" w:rsidRPr="00FD605B" w:rsidRDefault="00AF62BF" w:rsidP="00D80D61">
            <w:pPr>
              <w:rPr>
                <w:rFonts w:cstheme="minorHAnsi"/>
                <w:sz w:val="20"/>
                <w:szCs w:val="20"/>
              </w:rPr>
            </w:pP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8</w:t>
            </w:r>
          </w:p>
        </w:tc>
        <w:tc>
          <w:tcPr>
            <w:tcW w:w="6046" w:type="dxa"/>
          </w:tcPr>
          <w:p w:rsidR="00AF62BF" w:rsidRPr="00FD605B" w:rsidRDefault="00AF62BF" w:rsidP="00D80D61">
            <w:pPr>
              <w:rPr>
                <w:rFonts w:cstheme="minorHAnsi"/>
                <w:sz w:val="20"/>
                <w:szCs w:val="20"/>
              </w:rPr>
            </w:pPr>
          </w:p>
        </w:tc>
        <w:tc>
          <w:tcPr>
            <w:tcW w:w="2339" w:type="dxa"/>
          </w:tcPr>
          <w:p w:rsidR="00AF62BF" w:rsidRPr="00FD605B" w:rsidRDefault="00AF62BF" w:rsidP="00D80D61">
            <w:pPr>
              <w:rPr>
                <w:rFonts w:cstheme="minorHAnsi"/>
                <w:sz w:val="20"/>
                <w:szCs w:val="20"/>
              </w:rPr>
            </w:pP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9</w:t>
            </w:r>
          </w:p>
        </w:tc>
        <w:tc>
          <w:tcPr>
            <w:tcW w:w="6046" w:type="dxa"/>
          </w:tcPr>
          <w:p w:rsidR="00AF62BF" w:rsidRPr="00FD605B" w:rsidRDefault="00AF62BF" w:rsidP="00D80D61">
            <w:pPr>
              <w:rPr>
                <w:rFonts w:cstheme="minorHAnsi"/>
                <w:sz w:val="20"/>
                <w:szCs w:val="20"/>
              </w:rPr>
            </w:pPr>
          </w:p>
        </w:tc>
        <w:tc>
          <w:tcPr>
            <w:tcW w:w="2339" w:type="dxa"/>
          </w:tcPr>
          <w:p w:rsidR="00AF62BF" w:rsidRPr="00FD605B" w:rsidRDefault="00AF62BF" w:rsidP="00D80D61">
            <w:pPr>
              <w:rPr>
                <w:rFonts w:cstheme="minorHAnsi"/>
                <w:sz w:val="20"/>
                <w:szCs w:val="20"/>
              </w:rPr>
            </w:pP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10</w:t>
            </w:r>
          </w:p>
        </w:tc>
        <w:tc>
          <w:tcPr>
            <w:tcW w:w="6046" w:type="dxa"/>
          </w:tcPr>
          <w:p w:rsidR="00AF62BF" w:rsidRPr="00FD605B" w:rsidRDefault="00AF62BF" w:rsidP="00D80D61">
            <w:pPr>
              <w:rPr>
                <w:rFonts w:cstheme="minorHAnsi"/>
                <w:sz w:val="20"/>
                <w:szCs w:val="20"/>
              </w:rPr>
            </w:pPr>
          </w:p>
        </w:tc>
        <w:tc>
          <w:tcPr>
            <w:tcW w:w="2339" w:type="dxa"/>
          </w:tcPr>
          <w:p w:rsidR="00AF62BF" w:rsidRPr="00FD605B" w:rsidRDefault="00AF62BF" w:rsidP="00D80D61">
            <w:pPr>
              <w:rPr>
                <w:rFonts w:cstheme="minorHAnsi"/>
                <w:sz w:val="20"/>
                <w:szCs w:val="20"/>
              </w:rPr>
            </w:pPr>
          </w:p>
        </w:tc>
      </w:tr>
    </w:tbl>
    <w:p w:rsidR="00AF62BF" w:rsidRPr="00FD605B" w:rsidRDefault="00AF62BF" w:rsidP="00140EE8">
      <w:pPr>
        <w:rPr>
          <w:rFonts w:cstheme="minorHAnsi"/>
          <w:sz w:val="20"/>
          <w:szCs w:val="20"/>
        </w:rPr>
      </w:pPr>
    </w:p>
    <w:p w:rsidR="00AF62BF" w:rsidRPr="00FD605B" w:rsidRDefault="00AF62BF" w:rsidP="00140EE8">
      <w:pPr>
        <w:rPr>
          <w:rFonts w:cstheme="minorHAnsi"/>
          <w:sz w:val="20"/>
          <w:szCs w:val="20"/>
        </w:rPr>
      </w:pPr>
    </w:p>
    <w:p w:rsidR="00AF62BF" w:rsidRPr="00FD605B" w:rsidRDefault="00AF62BF" w:rsidP="00140EE8">
      <w:pPr>
        <w:rPr>
          <w:rFonts w:cstheme="minorHAnsi"/>
          <w:sz w:val="20"/>
          <w:szCs w:val="20"/>
        </w:rPr>
      </w:pPr>
    </w:p>
    <w:p w:rsidR="00AF62BF" w:rsidRPr="00FD605B" w:rsidRDefault="00AF62BF" w:rsidP="00140EE8">
      <w:pPr>
        <w:rPr>
          <w:rFonts w:cstheme="minorHAnsi"/>
          <w:sz w:val="20"/>
          <w:szCs w:val="20"/>
        </w:rPr>
      </w:pPr>
    </w:p>
    <w:p w:rsidR="00AF62BF" w:rsidRPr="00FD605B" w:rsidRDefault="00AF62BF" w:rsidP="00140EE8">
      <w:pPr>
        <w:rPr>
          <w:rFonts w:cstheme="minorHAnsi"/>
          <w:sz w:val="20"/>
          <w:szCs w:val="20"/>
        </w:rPr>
      </w:pPr>
    </w:p>
    <w:p w:rsidR="00AF62BF" w:rsidRPr="00FD605B" w:rsidRDefault="00AF62BF" w:rsidP="00140EE8">
      <w:pPr>
        <w:rPr>
          <w:rFonts w:cstheme="minorHAnsi"/>
          <w:sz w:val="20"/>
          <w:szCs w:val="20"/>
        </w:rPr>
      </w:pPr>
    </w:p>
    <w:p w:rsidR="00AF62BF" w:rsidRPr="00FD605B" w:rsidRDefault="00AF62BF" w:rsidP="00140EE8">
      <w:pPr>
        <w:rPr>
          <w:rFonts w:cstheme="minorHAnsi"/>
          <w:sz w:val="20"/>
          <w:szCs w:val="20"/>
        </w:rPr>
      </w:pPr>
    </w:p>
    <w:tbl>
      <w:tblPr>
        <w:tblStyle w:val="TableGrid"/>
        <w:tblW w:w="0" w:type="auto"/>
        <w:tblLook w:val="04A0" w:firstRow="1" w:lastRow="0" w:firstColumn="1" w:lastColumn="0" w:noHBand="0" w:noVBand="1"/>
      </w:tblPr>
      <w:tblGrid>
        <w:gridCol w:w="471"/>
        <w:gridCol w:w="6046"/>
        <w:gridCol w:w="2339"/>
      </w:tblGrid>
      <w:tr w:rsidR="00AF62BF" w:rsidRPr="00FD605B" w:rsidTr="00D80D61">
        <w:tc>
          <w:tcPr>
            <w:tcW w:w="8856" w:type="dxa"/>
            <w:gridSpan w:val="3"/>
          </w:tcPr>
          <w:p w:rsidR="00AF62BF" w:rsidRPr="00FD605B" w:rsidRDefault="00F87F80" w:rsidP="00D80D61">
            <w:pPr>
              <w:rPr>
                <w:rFonts w:cstheme="minorHAnsi"/>
                <w:sz w:val="20"/>
                <w:szCs w:val="20"/>
              </w:rPr>
            </w:pPr>
            <w:r w:rsidRPr="00FD605B">
              <w:rPr>
                <w:rFonts w:cstheme="minorHAnsi"/>
                <w:sz w:val="20"/>
                <w:szCs w:val="20"/>
              </w:rPr>
              <w:t>Charlie and the West Bow</w:t>
            </w:r>
          </w:p>
          <w:p w:rsidR="00AF62BF" w:rsidRPr="00FD605B" w:rsidRDefault="00AF62BF" w:rsidP="00D80D61">
            <w:pPr>
              <w:rPr>
                <w:rFonts w:cstheme="minorHAnsi"/>
                <w:sz w:val="20"/>
                <w:szCs w:val="20"/>
              </w:rPr>
            </w:pPr>
          </w:p>
        </w:tc>
      </w:tr>
      <w:tr w:rsidR="00AF62BF" w:rsidRPr="00FD605B" w:rsidTr="00D80D61">
        <w:tc>
          <w:tcPr>
            <w:tcW w:w="471" w:type="dxa"/>
          </w:tcPr>
          <w:p w:rsidR="00AF62BF" w:rsidRPr="00FD605B" w:rsidRDefault="00AF62BF" w:rsidP="00D80D61">
            <w:pPr>
              <w:rPr>
                <w:rFonts w:cstheme="minorHAnsi"/>
                <w:sz w:val="20"/>
                <w:szCs w:val="20"/>
              </w:rPr>
            </w:pPr>
          </w:p>
        </w:tc>
        <w:tc>
          <w:tcPr>
            <w:tcW w:w="6046" w:type="dxa"/>
          </w:tcPr>
          <w:p w:rsidR="00AF62BF" w:rsidRPr="00FD605B" w:rsidRDefault="00AF62BF" w:rsidP="00D80D61">
            <w:pPr>
              <w:rPr>
                <w:rFonts w:cstheme="minorHAnsi"/>
                <w:sz w:val="20"/>
                <w:szCs w:val="20"/>
              </w:rPr>
            </w:pPr>
            <w:r w:rsidRPr="00FD605B">
              <w:rPr>
                <w:rFonts w:cstheme="minorHAnsi"/>
                <w:sz w:val="20"/>
                <w:szCs w:val="20"/>
              </w:rPr>
              <w:t>Information</w:t>
            </w:r>
          </w:p>
        </w:tc>
        <w:tc>
          <w:tcPr>
            <w:tcW w:w="2339" w:type="dxa"/>
          </w:tcPr>
          <w:p w:rsidR="00AF62BF" w:rsidRPr="00FD605B" w:rsidRDefault="00AF62BF" w:rsidP="00D80D61">
            <w:pPr>
              <w:rPr>
                <w:rFonts w:cstheme="minorHAnsi"/>
                <w:sz w:val="20"/>
                <w:szCs w:val="20"/>
              </w:rPr>
            </w:pPr>
            <w:r w:rsidRPr="00FD605B">
              <w:rPr>
                <w:rFonts w:cstheme="minorHAnsi"/>
                <w:sz w:val="20"/>
                <w:szCs w:val="20"/>
              </w:rPr>
              <w:t>Bibliography for specific fact</w:t>
            </w: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1</w:t>
            </w:r>
          </w:p>
        </w:tc>
        <w:tc>
          <w:tcPr>
            <w:tcW w:w="6046" w:type="dxa"/>
          </w:tcPr>
          <w:p w:rsidR="0057786B" w:rsidRPr="00FD605B" w:rsidRDefault="0057786B" w:rsidP="00D80D61">
            <w:pPr>
              <w:rPr>
                <w:rFonts w:cstheme="minorHAnsi"/>
                <w:sz w:val="20"/>
                <w:szCs w:val="20"/>
              </w:rPr>
            </w:pPr>
            <w:r w:rsidRPr="00FD605B">
              <w:rPr>
                <w:rFonts w:cstheme="minorHAnsi"/>
                <w:sz w:val="20"/>
                <w:szCs w:val="20"/>
              </w:rPr>
              <w:t>The upper floors of the house which looks down into the Grassmarket formed the mansion of Mr Archibald Stewart, Lord Provost of Edinburgh in 1745.  This is an abode of singular structure and arrangements, having its principal access by a close out of another street, and only a postern one into the Bow, and being full of curious little wainscoted rooms, concealed closets, and secret stairs.  In one apartment there is a cabinet, or what appears a cabinet, about three feet high.  This, when cross-examined, turns out to be the maskof a trapstair.  Only a smuggler, one would think, or a gentleman conducting treasonable negotiations, could have bethought him of building such a house.  Whether Provost Stewart, who was a thorough Jacobite, was the designer of these contrivances, I cannot tell.</w:t>
            </w:r>
          </w:p>
          <w:p w:rsidR="00AF62BF" w:rsidRPr="00FD605B" w:rsidRDefault="0057786B" w:rsidP="00D80D61">
            <w:pPr>
              <w:rPr>
                <w:rFonts w:cstheme="minorHAnsi"/>
                <w:sz w:val="20"/>
                <w:szCs w:val="20"/>
              </w:rPr>
            </w:pPr>
            <w:r w:rsidRPr="00FD605B">
              <w:rPr>
                <w:rFonts w:cstheme="minorHAnsi"/>
                <w:sz w:val="20"/>
                <w:szCs w:val="20"/>
              </w:rPr>
              <w:t>Fireside gossip used to have a strange story as to his putting his trap-stair to use on one important occasion.</w:t>
            </w:r>
          </w:p>
          <w:p w:rsidR="0057786B" w:rsidRPr="00FD605B" w:rsidRDefault="0057786B" w:rsidP="00D80D61">
            <w:pPr>
              <w:rPr>
                <w:rFonts w:cstheme="minorHAnsi"/>
                <w:sz w:val="20"/>
                <w:szCs w:val="20"/>
              </w:rPr>
            </w:pPr>
            <w:r w:rsidRPr="00FD605B">
              <w:rPr>
                <w:rFonts w:cstheme="minorHAnsi"/>
                <w:sz w:val="20"/>
                <w:szCs w:val="20"/>
              </w:rPr>
              <w:t xml:space="preserve">It was said that, during the occupation of Edinburgh by the Highland army in '45, his lordship wsa honoured one evening with a secret visit from the Prince and some of his principal officers. </w:t>
            </w:r>
          </w:p>
          <w:p w:rsidR="0057786B" w:rsidRPr="00FD605B" w:rsidRDefault="0057786B" w:rsidP="00D80D61">
            <w:pPr>
              <w:rPr>
                <w:rFonts w:cstheme="minorHAnsi"/>
                <w:sz w:val="20"/>
                <w:szCs w:val="20"/>
              </w:rPr>
            </w:pPr>
            <w:r w:rsidRPr="00FD605B">
              <w:rPr>
                <w:rFonts w:cstheme="minorHAnsi"/>
                <w:sz w:val="20"/>
                <w:szCs w:val="20"/>
              </w:rPr>
              <w:t xml:space="preserve">The made an approach by the usual access from the Castle-hill Street, but an alarm preceded them, and before they obtained admission, the provost's visitors had vanished through the mysterious cabinet, and made their exit by the back-door.  What </w:t>
            </w:r>
            <w:r w:rsidRPr="00FD605B">
              <w:rPr>
                <w:rFonts w:cstheme="minorHAnsi"/>
                <w:sz w:val="20"/>
                <w:szCs w:val="20"/>
              </w:rPr>
              <w:lastRenderedPageBreak/>
              <w:t>real foundation there may have been for this somewhat wild-looking story, I do not pretend to say.</w:t>
            </w:r>
          </w:p>
        </w:tc>
        <w:tc>
          <w:tcPr>
            <w:tcW w:w="2339" w:type="dxa"/>
          </w:tcPr>
          <w:p w:rsidR="00AF62BF" w:rsidRPr="00FD605B" w:rsidRDefault="0057786B" w:rsidP="00D80D61">
            <w:pPr>
              <w:rPr>
                <w:rFonts w:cstheme="minorHAnsi"/>
                <w:sz w:val="20"/>
                <w:szCs w:val="20"/>
              </w:rPr>
            </w:pPr>
            <w:r w:rsidRPr="00FD605B">
              <w:rPr>
                <w:rFonts w:cstheme="minorHAnsi"/>
                <w:sz w:val="20"/>
                <w:szCs w:val="20"/>
              </w:rPr>
              <w:lastRenderedPageBreak/>
              <w:t>Traditions of Edinburgh</w:t>
            </w:r>
          </w:p>
          <w:p w:rsidR="0057786B" w:rsidRPr="00FD605B" w:rsidRDefault="0057786B" w:rsidP="00D80D61">
            <w:pPr>
              <w:rPr>
                <w:rFonts w:cstheme="minorHAnsi"/>
                <w:sz w:val="20"/>
                <w:szCs w:val="20"/>
              </w:rPr>
            </w:pPr>
            <w:r w:rsidRPr="00FD605B">
              <w:rPr>
                <w:rFonts w:cstheme="minorHAnsi"/>
                <w:sz w:val="20"/>
                <w:szCs w:val="20"/>
              </w:rPr>
              <w:t>Chambers</w:t>
            </w: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lastRenderedPageBreak/>
              <w:t>2</w:t>
            </w:r>
          </w:p>
        </w:tc>
        <w:tc>
          <w:tcPr>
            <w:tcW w:w="6046" w:type="dxa"/>
          </w:tcPr>
          <w:p w:rsidR="00AF62BF" w:rsidRPr="00FD605B" w:rsidRDefault="0015568A" w:rsidP="00D80D61">
            <w:pPr>
              <w:rPr>
                <w:rFonts w:cstheme="minorHAnsi"/>
                <w:sz w:val="20"/>
                <w:szCs w:val="20"/>
              </w:rPr>
            </w:pPr>
            <w:r w:rsidRPr="00FD605B">
              <w:rPr>
                <w:rFonts w:cstheme="minorHAnsi"/>
                <w:sz w:val="20"/>
                <w:szCs w:val="20"/>
              </w:rPr>
              <w:t>Prince Charles had his guard at the Weigh-house when blockading the Castle, using , however, for this purpose, not the house itsel</w:t>
            </w:r>
            <w:r w:rsidR="003208FB" w:rsidRPr="00FD605B">
              <w:rPr>
                <w:rFonts w:cstheme="minorHAnsi"/>
                <w:sz w:val="20"/>
                <w:szCs w:val="20"/>
              </w:rPr>
              <w:t>f, but a floor of the adjacent tall tenement in the Lawnkarket, which appears to have been selected on a very intelligible principle, in as far as it was the deserted mansion of one of the city clergy, the same Rev George Logan…in which he took unfavourable views of the title of the Stuart family to the throne, not only then, but at any time.  It was, no doubt, as an additional answer to a bad pamphlet that the Highlanders took up their quarters at Mr Logan's.</w:t>
            </w:r>
          </w:p>
        </w:tc>
        <w:tc>
          <w:tcPr>
            <w:tcW w:w="2339" w:type="dxa"/>
          </w:tcPr>
          <w:p w:rsidR="00AF62BF" w:rsidRPr="00FD605B" w:rsidRDefault="0015568A" w:rsidP="00D80D61">
            <w:pPr>
              <w:rPr>
                <w:rFonts w:cstheme="minorHAnsi"/>
                <w:sz w:val="20"/>
                <w:szCs w:val="20"/>
              </w:rPr>
            </w:pPr>
            <w:r w:rsidRPr="00FD605B">
              <w:rPr>
                <w:rFonts w:cstheme="minorHAnsi"/>
                <w:sz w:val="20"/>
                <w:szCs w:val="20"/>
              </w:rPr>
              <w:t>Ibid</w:t>
            </w:r>
          </w:p>
        </w:tc>
      </w:tr>
      <w:tr w:rsidR="00F75F3D" w:rsidRPr="00FD605B" w:rsidTr="00D80D61">
        <w:tc>
          <w:tcPr>
            <w:tcW w:w="471" w:type="dxa"/>
          </w:tcPr>
          <w:p w:rsidR="00F75F3D" w:rsidRPr="00FD605B" w:rsidRDefault="00F75F3D" w:rsidP="00D80D61">
            <w:pPr>
              <w:rPr>
                <w:rFonts w:cstheme="minorHAnsi"/>
                <w:sz w:val="20"/>
                <w:szCs w:val="20"/>
              </w:rPr>
            </w:pPr>
            <w:r w:rsidRPr="00FD605B">
              <w:rPr>
                <w:rFonts w:cstheme="minorHAnsi"/>
                <w:sz w:val="20"/>
                <w:szCs w:val="20"/>
              </w:rPr>
              <w:t>3</w:t>
            </w:r>
          </w:p>
        </w:tc>
        <w:tc>
          <w:tcPr>
            <w:tcW w:w="6046" w:type="dxa"/>
          </w:tcPr>
          <w:p w:rsidR="00F75F3D" w:rsidRPr="00FD605B" w:rsidRDefault="00F75F3D" w:rsidP="00F75F3D">
            <w:pPr>
              <w:rPr>
                <w:rFonts w:ascii="Verdana" w:hAnsi="Verdana"/>
                <w:sz w:val="20"/>
                <w:szCs w:val="20"/>
              </w:rPr>
            </w:pPr>
            <w:r w:rsidRPr="00FD605B">
              <w:rPr>
                <w:rFonts w:ascii="Verdana" w:hAnsi="Verdana"/>
                <w:sz w:val="20"/>
                <w:szCs w:val="20"/>
              </w:rPr>
              <w:t>Mrs Irving, when she was a small girl had this happen to her…</w:t>
            </w:r>
          </w:p>
          <w:p w:rsidR="00F75F3D" w:rsidRPr="00FD605B" w:rsidRDefault="00F75F3D" w:rsidP="00F75F3D">
            <w:pPr>
              <w:rPr>
                <w:rFonts w:ascii="Verdana" w:hAnsi="Verdana"/>
                <w:sz w:val="20"/>
                <w:szCs w:val="20"/>
              </w:rPr>
            </w:pPr>
          </w:p>
          <w:p w:rsidR="00F75F3D" w:rsidRPr="00FD605B" w:rsidRDefault="00F75F3D" w:rsidP="00F75F3D">
            <w:pPr>
              <w:rPr>
                <w:rFonts w:cstheme="minorHAnsi"/>
                <w:sz w:val="20"/>
                <w:szCs w:val="20"/>
              </w:rPr>
            </w:pPr>
            <w:r w:rsidRPr="00FD605B">
              <w:rPr>
                <w:rFonts w:ascii="Verdana" w:hAnsi="Verdana"/>
                <w:sz w:val="20"/>
                <w:szCs w:val="20"/>
              </w:rPr>
              <w:t xml:space="preserve">In the year of 1745, when Prince Charlse's army was in possession of the town, she, a child of four years, walked with her nurse to Holyrood Palace, and seeing a Highland gentleman standing in the doorway, she went up to him to examine his peculiar attire.  She even took the liberty of lifting up his kilt a little way; whereupon her nurse, feering some danger, started forward for her protection.  But the gentleman only patted her head, and said something kind to her.  </w:t>
            </w:r>
          </w:p>
        </w:tc>
        <w:tc>
          <w:tcPr>
            <w:tcW w:w="2339" w:type="dxa"/>
          </w:tcPr>
          <w:p w:rsidR="00F75F3D" w:rsidRPr="00FD605B" w:rsidRDefault="00F75F3D" w:rsidP="00D80D61">
            <w:pPr>
              <w:rPr>
                <w:rFonts w:ascii="Verdana" w:hAnsi="Verdana"/>
                <w:sz w:val="20"/>
                <w:szCs w:val="20"/>
              </w:rPr>
            </w:pPr>
            <w:r w:rsidRPr="00FD605B">
              <w:rPr>
                <w:rFonts w:ascii="Verdana" w:hAnsi="Verdana"/>
                <w:sz w:val="20"/>
                <w:szCs w:val="20"/>
              </w:rPr>
              <w:t>Traditions of Edinburgh,</w:t>
            </w:r>
          </w:p>
          <w:p w:rsidR="00F75F3D" w:rsidRPr="00FD605B" w:rsidRDefault="00F75F3D" w:rsidP="00D80D61">
            <w:pPr>
              <w:rPr>
                <w:rFonts w:ascii="Verdana" w:hAnsi="Verdana"/>
                <w:sz w:val="20"/>
                <w:szCs w:val="20"/>
              </w:rPr>
            </w:pPr>
            <w:r w:rsidRPr="00FD605B">
              <w:rPr>
                <w:rFonts w:ascii="Verdana" w:hAnsi="Verdana"/>
                <w:sz w:val="20"/>
                <w:szCs w:val="20"/>
              </w:rPr>
              <w:t>Chambers,</w:t>
            </w:r>
          </w:p>
          <w:p w:rsidR="00F75F3D" w:rsidRPr="00FD605B" w:rsidRDefault="00F75F3D" w:rsidP="00D80D61">
            <w:pPr>
              <w:rPr>
                <w:rFonts w:ascii="Verdana" w:hAnsi="Verdana"/>
                <w:sz w:val="20"/>
                <w:szCs w:val="20"/>
              </w:rPr>
            </w:pPr>
            <w:r w:rsidRPr="00FD605B">
              <w:rPr>
                <w:rFonts w:ascii="Verdana" w:hAnsi="Verdana"/>
                <w:sz w:val="20"/>
                <w:szCs w:val="20"/>
              </w:rPr>
              <w:t>P39</w:t>
            </w:r>
          </w:p>
        </w:tc>
      </w:tr>
      <w:tr w:rsidR="00F75F3D" w:rsidRPr="00FD605B" w:rsidTr="00D80D61">
        <w:tc>
          <w:tcPr>
            <w:tcW w:w="471" w:type="dxa"/>
          </w:tcPr>
          <w:p w:rsidR="00F75F3D" w:rsidRPr="00FD605B" w:rsidRDefault="00F75F3D" w:rsidP="00D80D61">
            <w:pPr>
              <w:rPr>
                <w:rFonts w:cstheme="minorHAnsi"/>
                <w:sz w:val="20"/>
                <w:szCs w:val="20"/>
              </w:rPr>
            </w:pPr>
            <w:r w:rsidRPr="00FD605B">
              <w:rPr>
                <w:rFonts w:cstheme="minorHAnsi"/>
                <w:sz w:val="20"/>
                <w:szCs w:val="20"/>
              </w:rPr>
              <w:t>4</w:t>
            </w:r>
          </w:p>
        </w:tc>
        <w:tc>
          <w:tcPr>
            <w:tcW w:w="6046" w:type="dxa"/>
          </w:tcPr>
          <w:p w:rsidR="00F75F3D" w:rsidRPr="00FD605B" w:rsidRDefault="00F75F3D" w:rsidP="00D80D61">
            <w:pPr>
              <w:rPr>
                <w:rFonts w:cstheme="minorHAnsi"/>
                <w:sz w:val="20"/>
                <w:szCs w:val="20"/>
              </w:rPr>
            </w:pPr>
            <w:r w:rsidRPr="00FD605B">
              <w:rPr>
                <w:rFonts w:cstheme="minorHAnsi"/>
                <w:sz w:val="20"/>
                <w:szCs w:val="20"/>
              </w:rPr>
              <w:t>Mrs Irving – NOT A DRESS WORN BY CHARLIE</w:t>
            </w:r>
          </w:p>
          <w:p w:rsidR="00F75F3D" w:rsidRPr="00FD605B" w:rsidRDefault="00F75F3D" w:rsidP="00D80D61">
            <w:pPr>
              <w:rPr>
                <w:rFonts w:cstheme="minorHAnsi"/>
                <w:sz w:val="20"/>
                <w:szCs w:val="20"/>
              </w:rPr>
            </w:pPr>
          </w:p>
          <w:p w:rsidR="00F75F3D" w:rsidRPr="00FD605B" w:rsidRDefault="00F75F3D" w:rsidP="00D80D61">
            <w:pPr>
              <w:rPr>
                <w:rFonts w:cstheme="minorHAnsi"/>
                <w:sz w:val="20"/>
                <w:szCs w:val="20"/>
              </w:rPr>
            </w:pPr>
            <w:r w:rsidRPr="00FD605B">
              <w:rPr>
                <w:rFonts w:cstheme="minorHAnsi"/>
                <w:sz w:val="20"/>
                <w:szCs w:val="20"/>
              </w:rPr>
              <w:t>But my excitement was brought to a higher pitch when, on ascending to the drawing-room, I found the general's daughter, a pretty young woman recently married, sitting there, dressed in a suit of clothes belonging to one of the nonagenarian aunts, a very fine one of flowered satin, with elegant cap and lappets, and silk shoes three inches deep in the heel – the same having been worn by the venerable owner just seventy years before at a Hunter's  Ball at Holyrood Palace.</w:t>
            </w:r>
          </w:p>
        </w:tc>
        <w:tc>
          <w:tcPr>
            <w:tcW w:w="2339" w:type="dxa"/>
          </w:tcPr>
          <w:p w:rsidR="00F75F3D" w:rsidRPr="00FD605B" w:rsidRDefault="00F75F3D" w:rsidP="00D80D61">
            <w:pPr>
              <w:rPr>
                <w:rFonts w:ascii="Verdana" w:hAnsi="Verdana"/>
                <w:sz w:val="20"/>
                <w:szCs w:val="20"/>
              </w:rPr>
            </w:pPr>
            <w:r w:rsidRPr="00FD605B">
              <w:rPr>
                <w:rFonts w:ascii="Verdana" w:hAnsi="Verdana"/>
                <w:sz w:val="20"/>
                <w:szCs w:val="20"/>
              </w:rPr>
              <w:t>Traditions of Edinburgh,</w:t>
            </w:r>
          </w:p>
          <w:p w:rsidR="00F75F3D" w:rsidRPr="00FD605B" w:rsidRDefault="00F75F3D" w:rsidP="00D80D61">
            <w:pPr>
              <w:rPr>
                <w:rFonts w:ascii="Verdana" w:hAnsi="Verdana"/>
                <w:sz w:val="20"/>
                <w:szCs w:val="20"/>
              </w:rPr>
            </w:pPr>
            <w:r w:rsidRPr="00FD605B">
              <w:rPr>
                <w:rFonts w:ascii="Verdana" w:hAnsi="Verdana"/>
                <w:sz w:val="20"/>
                <w:szCs w:val="20"/>
              </w:rPr>
              <w:t>Chambers,</w:t>
            </w:r>
          </w:p>
          <w:p w:rsidR="00F75F3D" w:rsidRPr="00FD605B" w:rsidRDefault="00F75F3D" w:rsidP="00D80D61">
            <w:pPr>
              <w:rPr>
                <w:rFonts w:ascii="Verdana" w:hAnsi="Verdana"/>
                <w:sz w:val="20"/>
                <w:szCs w:val="20"/>
              </w:rPr>
            </w:pPr>
            <w:r w:rsidRPr="00FD605B">
              <w:rPr>
                <w:rFonts w:ascii="Verdana" w:hAnsi="Verdana"/>
                <w:sz w:val="20"/>
                <w:szCs w:val="20"/>
              </w:rPr>
              <w:t>P39</w:t>
            </w:r>
          </w:p>
        </w:tc>
      </w:tr>
      <w:tr w:rsidR="00F75F3D" w:rsidRPr="00FD605B" w:rsidTr="00D80D61">
        <w:tc>
          <w:tcPr>
            <w:tcW w:w="471" w:type="dxa"/>
          </w:tcPr>
          <w:p w:rsidR="00F75F3D" w:rsidRPr="00FD605B" w:rsidRDefault="00F75F3D" w:rsidP="00D80D61">
            <w:pPr>
              <w:rPr>
                <w:rFonts w:cstheme="minorHAnsi"/>
                <w:sz w:val="20"/>
                <w:szCs w:val="20"/>
              </w:rPr>
            </w:pPr>
            <w:r w:rsidRPr="00FD605B">
              <w:rPr>
                <w:rFonts w:cstheme="minorHAnsi"/>
                <w:sz w:val="20"/>
                <w:szCs w:val="20"/>
              </w:rPr>
              <w:t>5</w:t>
            </w:r>
          </w:p>
        </w:tc>
        <w:tc>
          <w:tcPr>
            <w:tcW w:w="6046" w:type="dxa"/>
          </w:tcPr>
          <w:p w:rsidR="00F75F3D" w:rsidRPr="00FD605B" w:rsidRDefault="00D80D61" w:rsidP="00D80D61">
            <w:pPr>
              <w:rPr>
                <w:rFonts w:cstheme="minorHAnsi"/>
                <w:sz w:val="20"/>
                <w:szCs w:val="20"/>
              </w:rPr>
            </w:pPr>
            <w:r w:rsidRPr="00FD605B">
              <w:rPr>
                <w:rFonts w:cstheme="minorHAnsi"/>
                <w:sz w:val="20"/>
                <w:szCs w:val="20"/>
              </w:rPr>
              <w:t>Trial of Stewart lasted from 27 October to 2 November, when the Provost was acquitted by a unanimous verdict of the jury.</w:t>
            </w:r>
          </w:p>
          <w:p w:rsidR="00D80D61" w:rsidRPr="00FD605B" w:rsidRDefault="00D80D61" w:rsidP="00D80D61">
            <w:pPr>
              <w:rPr>
                <w:rFonts w:cstheme="minorHAnsi"/>
                <w:sz w:val="20"/>
                <w:szCs w:val="20"/>
              </w:rPr>
            </w:pPr>
          </w:p>
          <w:p w:rsidR="00D80D61" w:rsidRPr="00FD605B" w:rsidRDefault="00D80D61" w:rsidP="00D80D61">
            <w:pPr>
              <w:rPr>
                <w:rFonts w:cstheme="minorHAnsi"/>
                <w:sz w:val="20"/>
                <w:szCs w:val="20"/>
              </w:rPr>
            </w:pPr>
            <w:r w:rsidRPr="00FD605B">
              <w:rPr>
                <w:rFonts w:cstheme="minorHAnsi"/>
                <w:sz w:val="20"/>
                <w:szCs w:val="20"/>
              </w:rPr>
              <w:t>Main entrance to Stewart's house was at foot of Donaldson's Close.  Building stood immediately to the west of Free St John's Church.</w:t>
            </w:r>
          </w:p>
          <w:p w:rsidR="00D80D61" w:rsidRPr="00FD605B" w:rsidRDefault="00D80D61" w:rsidP="00D80D61">
            <w:pPr>
              <w:rPr>
                <w:rFonts w:cstheme="minorHAnsi"/>
                <w:sz w:val="20"/>
                <w:szCs w:val="20"/>
              </w:rPr>
            </w:pPr>
            <w:r w:rsidRPr="00FD605B">
              <w:rPr>
                <w:rFonts w:cstheme="minorHAnsi"/>
                <w:sz w:val="20"/>
                <w:szCs w:val="20"/>
              </w:rPr>
              <w:t>Last owner was James Donaldson – Donaldson's school for the deaf.</w:t>
            </w:r>
          </w:p>
        </w:tc>
        <w:tc>
          <w:tcPr>
            <w:tcW w:w="2339" w:type="dxa"/>
          </w:tcPr>
          <w:p w:rsidR="00D80D61" w:rsidRPr="00FD605B" w:rsidRDefault="00D80D61" w:rsidP="00D80D61">
            <w:pPr>
              <w:rPr>
                <w:rFonts w:cstheme="minorHAnsi"/>
                <w:sz w:val="20"/>
                <w:szCs w:val="20"/>
              </w:rPr>
            </w:pPr>
            <w:r w:rsidRPr="00FD605B">
              <w:rPr>
                <w:rFonts w:cstheme="minorHAnsi"/>
                <w:sz w:val="20"/>
                <w:szCs w:val="20"/>
              </w:rPr>
              <w:t>Daniel Wilson</w:t>
            </w:r>
          </w:p>
          <w:p w:rsidR="00F75F3D" w:rsidRPr="00FD605B" w:rsidRDefault="00D80D61" w:rsidP="00D80D61">
            <w:pPr>
              <w:rPr>
                <w:rFonts w:cstheme="minorHAnsi"/>
                <w:sz w:val="20"/>
                <w:szCs w:val="20"/>
              </w:rPr>
            </w:pPr>
            <w:r w:rsidRPr="00FD605B">
              <w:rPr>
                <w:rFonts w:cstheme="minorHAnsi"/>
                <w:sz w:val="20"/>
                <w:szCs w:val="20"/>
              </w:rPr>
              <w:t>Historical Incidents after the restoration (chapter title – not book title)</w:t>
            </w:r>
          </w:p>
          <w:p w:rsidR="00D80D61" w:rsidRPr="00FD605B" w:rsidRDefault="00D80D61" w:rsidP="00D80D61">
            <w:pPr>
              <w:rPr>
                <w:rFonts w:cstheme="minorHAnsi"/>
                <w:sz w:val="20"/>
                <w:szCs w:val="20"/>
              </w:rPr>
            </w:pPr>
            <w:r w:rsidRPr="00FD605B">
              <w:rPr>
                <w:rFonts w:cstheme="minorHAnsi"/>
                <w:sz w:val="20"/>
                <w:szCs w:val="20"/>
              </w:rPr>
              <w:t>P149</w:t>
            </w:r>
          </w:p>
        </w:tc>
      </w:tr>
      <w:tr w:rsidR="00F75F3D" w:rsidRPr="00FD605B" w:rsidTr="00D80D61">
        <w:tc>
          <w:tcPr>
            <w:tcW w:w="471" w:type="dxa"/>
          </w:tcPr>
          <w:p w:rsidR="00F75F3D" w:rsidRPr="00FD605B" w:rsidRDefault="00F75F3D" w:rsidP="00D80D61">
            <w:pPr>
              <w:rPr>
                <w:rFonts w:cstheme="minorHAnsi"/>
                <w:sz w:val="20"/>
                <w:szCs w:val="20"/>
              </w:rPr>
            </w:pPr>
            <w:r w:rsidRPr="00FD605B">
              <w:rPr>
                <w:rFonts w:cstheme="minorHAnsi"/>
                <w:sz w:val="20"/>
                <w:szCs w:val="20"/>
              </w:rPr>
              <w:t>6</w:t>
            </w:r>
          </w:p>
        </w:tc>
        <w:tc>
          <w:tcPr>
            <w:tcW w:w="6046" w:type="dxa"/>
          </w:tcPr>
          <w:p w:rsidR="00F75F3D" w:rsidRPr="00FD605B" w:rsidRDefault="00D80D61" w:rsidP="00D80D61">
            <w:pPr>
              <w:rPr>
                <w:rFonts w:cstheme="minorHAnsi"/>
                <w:sz w:val="20"/>
                <w:szCs w:val="20"/>
              </w:rPr>
            </w:pPr>
            <w:r w:rsidRPr="00FD605B">
              <w:rPr>
                <w:rFonts w:cstheme="minorHAnsi"/>
                <w:sz w:val="20"/>
                <w:szCs w:val="20"/>
              </w:rPr>
              <w:t xml:space="preserve">In this street resided the notorious </w:t>
            </w:r>
            <w:r w:rsidR="00D71B50" w:rsidRPr="00FD605B">
              <w:rPr>
                <w:rFonts w:cstheme="minorHAnsi"/>
                <w:sz w:val="20"/>
                <w:szCs w:val="20"/>
              </w:rPr>
              <w:t xml:space="preserve">Major Weir…it was alleged that , by magical incantations, he had intercourse with the nether world.  It is possible that the poor old Major Weir was slightly </w:t>
            </w:r>
            <w:r w:rsidR="00D71B50" w:rsidRPr="00FD605B">
              <w:rPr>
                <w:rFonts w:cstheme="minorHAnsi"/>
                <w:sz w:val="20"/>
                <w:szCs w:val="20"/>
              </w:rPr>
              <w:lastRenderedPageBreak/>
              <w:t>insane, and that under the cruelties inflicted upon him he confessed to impossible offences.</w:t>
            </w:r>
          </w:p>
          <w:p w:rsidR="00E97891" w:rsidRPr="00FD605B" w:rsidRDefault="00E97891" w:rsidP="00D80D61">
            <w:pPr>
              <w:rPr>
                <w:rFonts w:cstheme="minorHAnsi"/>
                <w:sz w:val="20"/>
                <w:szCs w:val="20"/>
              </w:rPr>
            </w:pPr>
          </w:p>
          <w:p w:rsidR="00E97891" w:rsidRPr="00FD605B" w:rsidRDefault="00E97891" w:rsidP="00D80D61">
            <w:pPr>
              <w:rPr>
                <w:rFonts w:cstheme="minorHAnsi"/>
                <w:sz w:val="20"/>
                <w:szCs w:val="20"/>
              </w:rPr>
            </w:pPr>
            <w:r w:rsidRPr="00FD605B">
              <w:rPr>
                <w:rFonts w:cstheme="minorHAnsi"/>
                <w:sz w:val="20"/>
                <w:szCs w:val="20"/>
              </w:rPr>
              <w:t>He was strangled and burnt between Edinburgh and Leith.  The Major's sister, an undoubted lunatic, was also tried at the same time and sentenced to be hanged in the Grassmarket.</w:t>
            </w:r>
          </w:p>
          <w:p w:rsidR="00E97891" w:rsidRPr="00FD605B" w:rsidRDefault="00E97891" w:rsidP="00D80D61">
            <w:pPr>
              <w:rPr>
                <w:rFonts w:cstheme="minorHAnsi"/>
                <w:sz w:val="20"/>
                <w:szCs w:val="20"/>
              </w:rPr>
            </w:pPr>
          </w:p>
          <w:p w:rsidR="00E97891" w:rsidRPr="00FD605B" w:rsidRDefault="00E97891" w:rsidP="00D80D61">
            <w:pPr>
              <w:rPr>
                <w:rFonts w:cstheme="minorHAnsi"/>
                <w:sz w:val="20"/>
                <w:szCs w:val="20"/>
              </w:rPr>
            </w:pPr>
            <w:r w:rsidRPr="00FD605B">
              <w:rPr>
                <w:rFonts w:cstheme="minorHAnsi"/>
                <w:sz w:val="20"/>
                <w:szCs w:val="20"/>
              </w:rPr>
              <w:t>After the death of the Major, a halo of superstition surrounded the house, and no one would occupy it as a dwelling.</w:t>
            </w:r>
          </w:p>
          <w:p w:rsidR="00E97891" w:rsidRPr="00FD605B" w:rsidRDefault="00E97891" w:rsidP="00D80D61">
            <w:pPr>
              <w:rPr>
                <w:rFonts w:cstheme="minorHAnsi"/>
                <w:sz w:val="20"/>
                <w:szCs w:val="20"/>
              </w:rPr>
            </w:pPr>
          </w:p>
          <w:p w:rsidR="00E97891" w:rsidRPr="00FD605B" w:rsidRDefault="00E97891" w:rsidP="00D80D61">
            <w:pPr>
              <w:rPr>
                <w:rFonts w:cstheme="minorHAnsi"/>
                <w:sz w:val="20"/>
                <w:szCs w:val="20"/>
              </w:rPr>
            </w:pPr>
            <w:r w:rsidRPr="00FD605B">
              <w:rPr>
                <w:rFonts w:cstheme="minorHAnsi"/>
                <w:sz w:val="20"/>
                <w:szCs w:val="20"/>
              </w:rPr>
              <w:t>Dr Robert Chambers states that at the beginning of the 19</w:t>
            </w:r>
            <w:r w:rsidRPr="00FD605B">
              <w:rPr>
                <w:rFonts w:cstheme="minorHAnsi"/>
                <w:sz w:val="20"/>
                <w:szCs w:val="20"/>
                <w:vertAlign w:val="superscript"/>
              </w:rPr>
              <w:t>th</w:t>
            </w:r>
            <w:r w:rsidRPr="00FD605B">
              <w:rPr>
                <w:rFonts w:cstheme="minorHAnsi"/>
                <w:sz w:val="20"/>
                <w:szCs w:val="20"/>
              </w:rPr>
              <w:t xml:space="preserve"> century the house succeeded in obtaining as a tenant William Patullo, a poor man of dissipated habits.  He says Patullo and his wife saw an apparition of a calf, and they lef the house "next morning".  </w:t>
            </w:r>
          </w:p>
          <w:p w:rsidR="00E97891" w:rsidRPr="00FD605B" w:rsidRDefault="00E97891" w:rsidP="00D80D61">
            <w:pPr>
              <w:rPr>
                <w:rFonts w:cstheme="minorHAnsi"/>
                <w:sz w:val="20"/>
                <w:szCs w:val="20"/>
              </w:rPr>
            </w:pPr>
          </w:p>
          <w:p w:rsidR="00E97891" w:rsidRPr="00FD605B" w:rsidRDefault="00E97891" w:rsidP="00D80D61">
            <w:pPr>
              <w:rPr>
                <w:rFonts w:cstheme="minorHAnsi"/>
                <w:sz w:val="20"/>
                <w:szCs w:val="20"/>
              </w:rPr>
            </w:pPr>
            <w:r w:rsidRPr="00FD605B">
              <w:rPr>
                <w:rFonts w:cstheme="minorHAnsi"/>
                <w:sz w:val="20"/>
                <w:szCs w:val="20"/>
              </w:rPr>
              <w:t>The house sat empty for 50 years.</w:t>
            </w:r>
          </w:p>
        </w:tc>
        <w:tc>
          <w:tcPr>
            <w:tcW w:w="2339" w:type="dxa"/>
          </w:tcPr>
          <w:p w:rsidR="00F75F3D" w:rsidRPr="00FD605B" w:rsidRDefault="00D80D61" w:rsidP="00D80D61">
            <w:pPr>
              <w:rPr>
                <w:rFonts w:cstheme="minorHAnsi"/>
                <w:sz w:val="20"/>
                <w:szCs w:val="20"/>
              </w:rPr>
            </w:pPr>
            <w:r w:rsidRPr="00FD605B">
              <w:rPr>
                <w:rFonts w:cstheme="minorHAnsi"/>
                <w:sz w:val="20"/>
                <w:szCs w:val="20"/>
              </w:rPr>
              <w:lastRenderedPageBreak/>
              <w:t>Shepherd/Stevenson</w:t>
            </w:r>
          </w:p>
          <w:p w:rsidR="00D80D61" w:rsidRPr="00FD605B" w:rsidRDefault="00D80D61" w:rsidP="00D80D61">
            <w:pPr>
              <w:rPr>
                <w:rFonts w:cstheme="minorHAnsi"/>
                <w:sz w:val="20"/>
                <w:szCs w:val="20"/>
              </w:rPr>
            </w:pPr>
            <w:r w:rsidRPr="00FD605B">
              <w:rPr>
                <w:rFonts w:cstheme="minorHAnsi"/>
                <w:sz w:val="20"/>
                <w:szCs w:val="20"/>
              </w:rPr>
              <w:t>P10</w:t>
            </w:r>
          </w:p>
        </w:tc>
      </w:tr>
      <w:tr w:rsidR="00F75F3D" w:rsidRPr="00FD605B" w:rsidTr="00D80D61">
        <w:tc>
          <w:tcPr>
            <w:tcW w:w="471" w:type="dxa"/>
          </w:tcPr>
          <w:p w:rsidR="00F75F3D" w:rsidRPr="00FD605B" w:rsidRDefault="00F75F3D" w:rsidP="00D80D61">
            <w:pPr>
              <w:rPr>
                <w:rFonts w:cstheme="minorHAnsi"/>
                <w:sz w:val="20"/>
                <w:szCs w:val="20"/>
              </w:rPr>
            </w:pPr>
            <w:r w:rsidRPr="00FD605B">
              <w:rPr>
                <w:rFonts w:cstheme="minorHAnsi"/>
                <w:sz w:val="20"/>
                <w:szCs w:val="20"/>
              </w:rPr>
              <w:lastRenderedPageBreak/>
              <w:t>7</w:t>
            </w:r>
          </w:p>
        </w:tc>
        <w:tc>
          <w:tcPr>
            <w:tcW w:w="6046" w:type="dxa"/>
          </w:tcPr>
          <w:p w:rsidR="00F75F3D" w:rsidRDefault="00F83792" w:rsidP="00D80D61">
            <w:pPr>
              <w:rPr>
                <w:rFonts w:cstheme="minorHAnsi"/>
                <w:sz w:val="20"/>
                <w:szCs w:val="20"/>
              </w:rPr>
            </w:pPr>
            <w:r>
              <w:rPr>
                <w:rFonts w:cstheme="minorHAnsi"/>
                <w:sz w:val="20"/>
                <w:szCs w:val="20"/>
              </w:rPr>
              <w:t>Total nonsense</w:t>
            </w:r>
          </w:p>
          <w:p w:rsidR="00F83792" w:rsidRDefault="00F83792" w:rsidP="00D80D61">
            <w:pPr>
              <w:rPr>
                <w:rFonts w:cstheme="minorHAnsi"/>
                <w:sz w:val="20"/>
                <w:szCs w:val="20"/>
              </w:rPr>
            </w:pPr>
          </w:p>
          <w:p w:rsidR="00F83792" w:rsidRDefault="00F83792" w:rsidP="00D80D61">
            <w:pPr>
              <w:rPr>
                <w:rFonts w:cstheme="minorHAnsi"/>
                <w:sz w:val="20"/>
                <w:szCs w:val="20"/>
              </w:rPr>
            </w:pPr>
            <w:r>
              <w:rPr>
                <w:rFonts w:cstheme="minorHAnsi"/>
                <w:sz w:val="20"/>
                <w:szCs w:val="20"/>
              </w:rPr>
              <w:t>Matching tradition that Charlie visited the aging Countess of Eglinton at her house near the Netherbow Gate.  Hard to accept.</w:t>
            </w:r>
          </w:p>
          <w:p w:rsidR="00F83792" w:rsidRDefault="00F83792" w:rsidP="00D80D61">
            <w:pPr>
              <w:rPr>
                <w:rFonts w:cstheme="minorHAnsi"/>
                <w:sz w:val="20"/>
                <w:szCs w:val="20"/>
              </w:rPr>
            </w:pPr>
          </w:p>
          <w:p w:rsidR="00F83792" w:rsidRPr="00FD605B" w:rsidRDefault="00F83792" w:rsidP="00D80D61">
            <w:pPr>
              <w:rPr>
                <w:rFonts w:cstheme="minorHAnsi"/>
                <w:sz w:val="20"/>
                <w:szCs w:val="20"/>
              </w:rPr>
            </w:pPr>
            <w:r>
              <w:rPr>
                <w:rFonts w:cstheme="minorHAnsi"/>
                <w:sz w:val="20"/>
                <w:szCs w:val="20"/>
              </w:rPr>
              <w:t>What is known as fact is that Lord Provost Stewart was kept in custody by the Highland Army for the first week of the city's occupation.</w:t>
            </w:r>
          </w:p>
        </w:tc>
        <w:tc>
          <w:tcPr>
            <w:tcW w:w="2339" w:type="dxa"/>
          </w:tcPr>
          <w:p w:rsidR="00F75F3D" w:rsidRDefault="00F83792" w:rsidP="00D80D61">
            <w:pPr>
              <w:rPr>
                <w:rFonts w:cstheme="minorHAnsi"/>
                <w:sz w:val="20"/>
                <w:szCs w:val="20"/>
              </w:rPr>
            </w:pPr>
            <w:r>
              <w:rPr>
                <w:rFonts w:cstheme="minorHAnsi"/>
                <w:sz w:val="20"/>
                <w:szCs w:val="20"/>
              </w:rPr>
              <w:t>Edinburgh in the '45 Sibbald Gibson</w:t>
            </w:r>
          </w:p>
          <w:p w:rsidR="00F83792" w:rsidRDefault="00F83792" w:rsidP="00D80D61">
            <w:pPr>
              <w:rPr>
                <w:rFonts w:cstheme="minorHAnsi"/>
                <w:sz w:val="20"/>
                <w:szCs w:val="20"/>
              </w:rPr>
            </w:pPr>
          </w:p>
          <w:p w:rsidR="00F83792" w:rsidRPr="00FD605B" w:rsidRDefault="00F83792" w:rsidP="00D80D61">
            <w:pPr>
              <w:rPr>
                <w:rFonts w:cstheme="minorHAnsi"/>
                <w:sz w:val="20"/>
                <w:szCs w:val="20"/>
              </w:rPr>
            </w:pPr>
            <w:r>
              <w:rPr>
                <w:rFonts w:cstheme="minorHAnsi"/>
                <w:sz w:val="20"/>
                <w:szCs w:val="20"/>
              </w:rPr>
              <w:t>P44</w:t>
            </w:r>
          </w:p>
        </w:tc>
      </w:tr>
      <w:tr w:rsidR="00F75F3D" w:rsidRPr="00FD605B" w:rsidTr="00D80D61">
        <w:tc>
          <w:tcPr>
            <w:tcW w:w="471" w:type="dxa"/>
          </w:tcPr>
          <w:p w:rsidR="00F75F3D" w:rsidRPr="00FD605B" w:rsidRDefault="00F75F3D" w:rsidP="00D80D61">
            <w:pPr>
              <w:rPr>
                <w:rFonts w:cstheme="minorHAnsi"/>
                <w:sz w:val="20"/>
                <w:szCs w:val="20"/>
              </w:rPr>
            </w:pPr>
            <w:r w:rsidRPr="00FD605B">
              <w:rPr>
                <w:rFonts w:cstheme="minorHAnsi"/>
                <w:sz w:val="20"/>
                <w:szCs w:val="20"/>
              </w:rPr>
              <w:t>8</w:t>
            </w:r>
          </w:p>
        </w:tc>
        <w:tc>
          <w:tcPr>
            <w:tcW w:w="6046" w:type="dxa"/>
          </w:tcPr>
          <w:p w:rsidR="00F75F3D" w:rsidRPr="00FD605B" w:rsidRDefault="001C59E6" w:rsidP="00D80D61">
            <w:pPr>
              <w:rPr>
                <w:rFonts w:cstheme="minorHAnsi"/>
                <w:sz w:val="20"/>
                <w:szCs w:val="20"/>
              </w:rPr>
            </w:pPr>
            <w:r w:rsidRPr="00FD605B">
              <w:rPr>
                <w:rFonts w:cstheme="minorHAnsi"/>
                <w:sz w:val="20"/>
                <w:szCs w:val="20"/>
              </w:rPr>
              <w:t>The West Bow entry to the Castle</w:t>
            </w:r>
          </w:p>
          <w:p w:rsidR="001C59E6" w:rsidRPr="00FD605B" w:rsidRDefault="001C59E6" w:rsidP="00D80D61">
            <w:pPr>
              <w:rPr>
                <w:rFonts w:cstheme="minorHAnsi"/>
                <w:sz w:val="20"/>
                <w:szCs w:val="20"/>
              </w:rPr>
            </w:pPr>
          </w:p>
          <w:p w:rsidR="001C59E6" w:rsidRPr="00FD605B" w:rsidRDefault="001C59E6" w:rsidP="00D80D61">
            <w:pPr>
              <w:rPr>
                <w:rFonts w:cstheme="minorHAnsi"/>
                <w:sz w:val="20"/>
                <w:szCs w:val="20"/>
              </w:rPr>
            </w:pPr>
            <w:r w:rsidRPr="00FD605B">
              <w:rPr>
                <w:rFonts w:cstheme="minorHAnsi"/>
                <w:sz w:val="20"/>
                <w:szCs w:val="20"/>
              </w:rPr>
              <w:t>The law of precedent, always powerful in Court ceremonials, was to enter the Grassmarket by the West Port, thence up the steep zigzag of the Bow into the High Street, then to pass slowly down thetween the then unbroken lines of its towering houses to the Nether-bow Gate, thence by the burgh of Canongate to the royal home at Holyrood.  In some instances the Castle was visited.  This was done by Queen Mary on her state entry on the 2</w:t>
            </w:r>
            <w:r w:rsidRPr="00FD605B">
              <w:rPr>
                <w:rFonts w:cstheme="minorHAnsi"/>
                <w:sz w:val="20"/>
                <w:szCs w:val="20"/>
                <w:vertAlign w:val="superscript"/>
              </w:rPr>
              <w:t>nd</w:t>
            </w:r>
            <w:r w:rsidRPr="00FD605B">
              <w:rPr>
                <w:rFonts w:cstheme="minorHAnsi"/>
                <w:sz w:val="20"/>
                <w:szCs w:val="20"/>
              </w:rPr>
              <w:t xml:space="preserve"> September 1561.  She entered her capital on horseback, followed by a great retunue of French and of Scottish nobles, </w:t>
            </w:r>
            <w:r w:rsidR="00C71C5C" w:rsidRPr="00FD605B">
              <w:rPr>
                <w:rFonts w:cstheme="minorHAnsi"/>
                <w:sz w:val="20"/>
                <w:szCs w:val="20"/>
              </w:rPr>
              <w:t>having ridden from Holyrood, along the Lang Gait (Princes Street) – sweeping round the strength of the grey Castle Rock; and right loyally did the old city and its rulers receive their young Queen.</w:t>
            </w:r>
          </w:p>
          <w:p w:rsidR="007A2BA7" w:rsidRPr="00FD605B" w:rsidRDefault="007A2BA7" w:rsidP="00D80D61">
            <w:pPr>
              <w:rPr>
                <w:rFonts w:cstheme="minorHAnsi"/>
                <w:sz w:val="20"/>
                <w:szCs w:val="20"/>
              </w:rPr>
            </w:pPr>
          </w:p>
          <w:p w:rsidR="007A2BA7" w:rsidRPr="00FD605B" w:rsidRDefault="007A2BA7" w:rsidP="00D80D61">
            <w:pPr>
              <w:rPr>
                <w:rFonts w:cstheme="minorHAnsi"/>
                <w:sz w:val="20"/>
                <w:szCs w:val="20"/>
              </w:rPr>
            </w:pPr>
            <w:r w:rsidRPr="00FD605B">
              <w:rPr>
                <w:rFonts w:cstheme="minorHAnsi"/>
                <w:sz w:val="20"/>
                <w:szCs w:val="20"/>
              </w:rPr>
              <w:t>James IV in 1579 with Ann of Denmark, King James comes back in 1617 when he came home and Charles I came up here for his Scottish coronation at Holyrood.</w:t>
            </w:r>
          </w:p>
        </w:tc>
        <w:tc>
          <w:tcPr>
            <w:tcW w:w="2339" w:type="dxa"/>
          </w:tcPr>
          <w:p w:rsidR="001C59E6" w:rsidRPr="00FD605B" w:rsidRDefault="001C59E6" w:rsidP="001C59E6">
            <w:pPr>
              <w:rPr>
                <w:rFonts w:cstheme="minorHAnsi"/>
                <w:sz w:val="20"/>
                <w:szCs w:val="20"/>
              </w:rPr>
            </w:pPr>
            <w:r w:rsidRPr="00FD605B">
              <w:rPr>
                <w:rFonts w:cstheme="minorHAnsi"/>
                <w:sz w:val="20"/>
                <w:szCs w:val="20"/>
              </w:rPr>
              <w:t>Dunlop</w:t>
            </w:r>
          </w:p>
          <w:p w:rsidR="001C59E6" w:rsidRPr="00FD605B" w:rsidRDefault="001C59E6" w:rsidP="001C59E6">
            <w:pPr>
              <w:rPr>
                <w:rFonts w:cstheme="minorHAnsi"/>
                <w:sz w:val="20"/>
                <w:szCs w:val="20"/>
              </w:rPr>
            </w:pPr>
            <w:r w:rsidRPr="00FD605B">
              <w:rPr>
                <w:rFonts w:cstheme="minorHAnsi"/>
                <w:sz w:val="20"/>
                <w:szCs w:val="20"/>
              </w:rPr>
              <w:t>Old Edinburgh Street</w:t>
            </w:r>
          </w:p>
          <w:p w:rsidR="00F75F3D" w:rsidRPr="00FD605B" w:rsidRDefault="001C59E6" w:rsidP="001C59E6">
            <w:pPr>
              <w:rPr>
                <w:rFonts w:cstheme="minorHAnsi"/>
                <w:sz w:val="20"/>
                <w:szCs w:val="20"/>
              </w:rPr>
            </w:pPr>
            <w:r w:rsidRPr="00FD605B">
              <w:rPr>
                <w:rFonts w:cstheme="minorHAnsi"/>
                <w:sz w:val="20"/>
                <w:szCs w:val="20"/>
              </w:rPr>
              <w:t>P26</w:t>
            </w:r>
          </w:p>
          <w:p w:rsidR="001C59E6" w:rsidRPr="00FD605B" w:rsidRDefault="001C59E6" w:rsidP="001C59E6">
            <w:pPr>
              <w:rPr>
                <w:rFonts w:cstheme="minorHAnsi"/>
                <w:sz w:val="20"/>
                <w:szCs w:val="20"/>
              </w:rPr>
            </w:pPr>
          </w:p>
          <w:p w:rsidR="001C59E6" w:rsidRPr="00FD605B" w:rsidRDefault="001C59E6" w:rsidP="001C59E6">
            <w:pPr>
              <w:rPr>
                <w:rFonts w:cstheme="minorHAnsi"/>
                <w:sz w:val="20"/>
                <w:szCs w:val="20"/>
              </w:rPr>
            </w:pPr>
          </w:p>
          <w:p w:rsidR="001C59E6" w:rsidRPr="00FD605B" w:rsidRDefault="001C59E6" w:rsidP="001C59E6">
            <w:pPr>
              <w:rPr>
                <w:rFonts w:cstheme="minorHAnsi"/>
                <w:sz w:val="20"/>
                <w:szCs w:val="20"/>
              </w:rPr>
            </w:pPr>
          </w:p>
          <w:p w:rsidR="001C59E6" w:rsidRPr="00FD605B" w:rsidRDefault="001C59E6" w:rsidP="001C59E6">
            <w:pPr>
              <w:rPr>
                <w:rFonts w:cstheme="minorHAnsi"/>
                <w:sz w:val="20"/>
                <w:szCs w:val="20"/>
              </w:rPr>
            </w:pPr>
          </w:p>
          <w:p w:rsidR="001C59E6" w:rsidRPr="00FD605B" w:rsidRDefault="001C59E6" w:rsidP="001C59E6">
            <w:pPr>
              <w:rPr>
                <w:rFonts w:cstheme="minorHAnsi"/>
                <w:sz w:val="20"/>
                <w:szCs w:val="20"/>
              </w:rPr>
            </w:pPr>
          </w:p>
        </w:tc>
      </w:tr>
      <w:tr w:rsidR="00F75F3D" w:rsidRPr="00FD605B" w:rsidTr="00D80D61">
        <w:tc>
          <w:tcPr>
            <w:tcW w:w="471" w:type="dxa"/>
          </w:tcPr>
          <w:p w:rsidR="00F75F3D" w:rsidRPr="00FD605B" w:rsidRDefault="00F75F3D" w:rsidP="00D80D61">
            <w:pPr>
              <w:rPr>
                <w:rFonts w:cstheme="minorHAnsi"/>
                <w:sz w:val="20"/>
                <w:szCs w:val="20"/>
              </w:rPr>
            </w:pPr>
            <w:r w:rsidRPr="00FD605B">
              <w:rPr>
                <w:rFonts w:cstheme="minorHAnsi"/>
                <w:sz w:val="20"/>
                <w:szCs w:val="20"/>
              </w:rPr>
              <w:t>9</w:t>
            </w:r>
          </w:p>
        </w:tc>
        <w:tc>
          <w:tcPr>
            <w:tcW w:w="6046" w:type="dxa"/>
          </w:tcPr>
          <w:p w:rsidR="00F75F3D" w:rsidRPr="00FD605B" w:rsidRDefault="001E79F2" w:rsidP="00D80D61">
            <w:pPr>
              <w:rPr>
                <w:rFonts w:cstheme="minorHAnsi"/>
                <w:sz w:val="20"/>
                <w:szCs w:val="20"/>
              </w:rPr>
            </w:pPr>
            <w:r w:rsidRPr="00FD605B">
              <w:rPr>
                <w:rFonts w:cstheme="minorHAnsi"/>
                <w:sz w:val="20"/>
                <w:szCs w:val="20"/>
              </w:rPr>
              <w:t>Bowhead House</w:t>
            </w:r>
          </w:p>
          <w:p w:rsidR="001E79F2" w:rsidRPr="00FD605B" w:rsidRDefault="001E79F2" w:rsidP="00D80D61">
            <w:pPr>
              <w:rPr>
                <w:rFonts w:cstheme="minorHAnsi"/>
                <w:sz w:val="20"/>
                <w:szCs w:val="20"/>
              </w:rPr>
            </w:pPr>
          </w:p>
          <w:p w:rsidR="001E79F2" w:rsidRPr="00FD605B" w:rsidRDefault="001E79F2" w:rsidP="00D80D61">
            <w:pPr>
              <w:rPr>
                <w:rFonts w:cstheme="minorHAnsi"/>
                <w:sz w:val="20"/>
                <w:szCs w:val="20"/>
              </w:rPr>
            </w:pPr>
            <w:r w:rsidRPr="00FD605B">
              <w:rPr>
                <w:rFonts w:cstheme="minorHAnsi"/>
                <w:sz w:val="20"/>
                <w:szCs w:val="20"/>
              </w:rPr>
              <w:t xml:space="preserve">This house, taken down in 1878, was one of the fnest of the old </w:t>
            </w:r>
            <w:r w:rsidRPr="00FD605B">
              <w:rPr>
                <w:rFonts w:cstheme="minorHAnsi"/>
                <w:sz w:val="20"/>
                <w:szCs w:val="20"/>
              </w:rPr>
              <w:lastRenderedPageBreak/>
              <w:t>timber-fronted burgher dwellings in the old city, and, from its prominent situation, the best known.  It had two elevations – one towards the Lawnmarket, the other towards the West Bow.  The street floor only had a stone wall, the cimneys being carried up in the gables of the houses on either side.  A piazza was</w:t>
            </w:r>
            <w:r w:rsidR="006A0CD1" w:rsidRPr="00FD605B">
              <w:rPr>
                <w:rFonts w:cstheme="minorHAnsi"/>
                <w:sz w:val="20"/>
                <w:szCs w:val="20"/>
              </w:rPr>
              <w:t xml:space="preserve"> on the ground floor towards the Bow, and the beams of the upper floors projected ovr it, and over each other, with a boldness with made a stranger hold his breath.  Perhaps this seeming over-weighting of the house is best described in the words of one of its own tnants – an old man who had been born and who lived for more than seventy years literally under its roof, for to him belonged the small attic windows in the gable towards the Bow.  'Feared to bide up here on a windy night?', said he, 'no' me! The hoose was built afore Sir Isaac Newton invented gravity!"</w:t>
            </w:r>
          </w:p>
          <w:p w:rsidR="001E79F2" w:rsidRPr="00FD605B" w:rsidRDefault="001E79F2" w:rsidP="00D80D61">
            <w:pPr>
              <w:rPr>
                <w:rFonts w:cstheme="minorHAnsi"/>
                <w:sz w:val="20"/>
                <w:szCs w:val="20"/>
              </w:rPr>
            </w:pPr>
          </w:p>
        </w:tc>
        <w:tc>
          <w:tcPr>
            <w:tcW w:w="2339" w:type="dxa"/>
          </w:tcPr>
          <w:p w:rsidR="00F75F3D" w:rsidRPr="00FD605B" w:rsidRDefault="001E79F2" w:rsidP="00D80D61">
            <w:pPr>
              <w:rPr>
                <w:rFonts w:cstheme="minorHAnsi"/>
                <w:sz w:val="20"/>
                <w:szCs w:val="20"/>
              </w:rPr>
            </w:pPr>
            <w:r w:rsidRPr="00FD605B">
              <w:rPr>
                <w:rFonts w:cstheme="minorHAnsi"/>
                <w:sz w:val="20"/>
                <w:szCs w:val="20"/>
              </w:rPr>
              <w:lastRenderedPageBreak/>
              <w:t>Dunlop</w:t>
            </w:r>
          </w:p>
          <w:p w:rsidR="001E79F2" w:rsidRPr="00FD605B" w:rsidRDefault="001E79F2" w:rsidP="00D80D61">
            <w:pPr>
              <w:rPr>
                <w:rFonts w:cstheme="minorHAnsi"/>
                <w:sz w:val="20"/>
                <w:szCs w:val="20"/>
              </w:rPr>
            </w:pPr>
            <w:r w:rsidRPr="00FD605B">
              <w:rPr>
                <w:rFonts w:cstheme="minorHAnsi"/>
                <w:sz w:val="20"/>
                <w:szCs w:val="20"/>
              </w:rPr>
              <w:t>Old Edinburgh Street</w:t>
            </w:r>
          </w:p>
          <w:p w:rsidR="001E79F2" w:rsidRPr="00FD605B" w:rsidRDefault="001E79F2" w:rsidP="00D80D61">
            <w:pPr>
              <w:rPr>
                <w:rFonts w:cstheme="minorHAnsi"/>
                <w:sz w:val="20"/>
                <w:szCs w:val="20"/>
              </w:rPr>
            </w:pPr>
            <w:r w:rsidRPr="00FD605B">
              <w:rPr>
                <w:rFonts w:cstheme="minorHAnsi"/>
                <w:sz w:val="20"/>
                <w:szCs w:val="20"/>
              </w:rPr>
              <w:t xml:space="preserve">P23 </w:t>
            </w:r>
          </w:p>
        </w:tc>
      </w:tr>
      <w:tr w:rsidR="00F75F3D" w:rsidRPr="00FD605B" w:rsidTr="00D80D61">
        <w:tc>
          <w:tcPr>
            <w:tcW w:w="471" w:type="dxa"/>
          </w:tcPr>
          <w:p w:rsidR="00F75F3D" w:rsidRPr="00FD605B" w:rsidRDefault="00F75F3D" w:rsidP="00D80D61">
            <w:pPr>
              <w:rPr>
                <w:rFonts w:cstheme="minorHAnsi"/>
                <w:sz w:val="20"/>
                <w:szCs w:val="20"/>
              </w:rPr>
            </w:pPr>
            <w:r w:rsidRPr="00FD605B">
              <w:rPr>
                <w:rFonts w:cstheme="minorHAnsi"/>
                <w:sz w:val="20"/>
                <w:szCs w:val="20"/>
              </w:rPr>
              <w:lastRenderedPageBreak/>
              <w:t>10</w:t>
            </w:r>
          </w:p>
        </w:tc>
        <w:tc>
          <w:tcPr>
            <w:tcW w:w="6046" w:type="dxa"/>
          </w:tcPr>
          <w:p w:rsidR="00F75F3D" w:rsidRPr="00FD605B" w:rsidRDefault="00E97891" w:rsidP="00D80D61">
            <w:pPr>
              <w:rPr>
                <w:rFonts w:cstheme="minorHAnsi"/>
                <w:sz w:val="20"/>
                <w:szCs w:val="20"/>
              </w:rPr>
            </w:pPr>
            <w:r w:rsidRPr="00FD605B">
              <w:rPr>
                <w:rFonts w:cstheme="minorHAnsi"/>
                <w:sz w:val="20"/>
                <w:szCs w:val="20"/>
              </w:rPr>
              <w:t>Mary, Queen of Scots getting the keys</w:t>
            </w:r>
          </w:p>
          <w:p w:rsidR="00E97891" w:rsidRPr="00FD605B" w:rsidRDefault="00E97891" w:rsidP="00D80D61">
            <w:pPr>
              <w:rPr>
                <w:rFonts w:cstheme="minorHAnsi"/>
                <w:sz w:val="20"/>
                <w:szCs w:val="20"/>
              </w:rPr>
            </w:pPr>
          </w:p>
          <w:p w:rsidR="00E97891" w:rsidRPr="00FD605B" w:rsidRDefault="00E97891" w:rsidP="00D80D61">
            <w:pPr>
              <w:rPr>
                <w:rFonts w:cstheme="minorHAnsi"/>
                <w:sz w:val="20"/>
                <w:szCs w:val="20"/>
              </w:rPr>
            </w:pPr>
            <w:r w:rsidRPr="00FD605B">
              <w:rPr>
                <w:rFonts w:cstheme="minorHAnsi"/>
                <w:sz w:val="20"/>
                <w:szCs w:val="20"/>
              </w:rPr>
              <w:t>A little further down, at the Lawnmarket, the procession passed under a brightly coloured triumphal arch, to the accompaniment of a choir of children.  Here, a little boy descended on a rope from a mechanical cloud.  He handed her the keys to the city, a bible and a psalter.  This, however, was a pointed gesture; these were symbols of Protestant worship.</w:t>
            </w:r>
          </w:p>
          <w:p w:rsidR="00E97891" w:rsidRPr="00FD605B" w:rsidRDefault="00E97891" w:rsidP="00D80D61">
            <w:pPr>
              <w:rPr>
                <w:rFonts w:cstheme="minorHAnsi"/>
                <w:sz w:val="20"/>
                <w:szCs w:val="20"/>
              </w:rPr>
            </w:pPr>
          </w:p>
          <w:p w:rsidR="001C59E6" w:rsidRPr="00FD605B" w:rsidRDefault="001C59E6" w:rsidP="00D80D61">
            <w:pPr>
              <w:rPr>
                <w:rFonts w:cstheme="minorHAnsi"/>
                <w:sz w:val="20"/>
                <w:szCs w:val="20"/>
              </w:rPr>
            </w:pPr>
          </w:p>
          <w:p w:rsidR="001C59E6" w:rsidRPr="00FD605B" w:rsidRDefault="001C59E6" w:rsidP="00D80D61">
            <w:pPr>
              <w:rPr>
                <w:rFonts w:cstheme="minorHAnsi"/>
                <w:sz w:val="20"/>
                <w:szCs w:val="20"/>
              </w:rPr>
            </w:pPr>
          </w:p>
          <w:p w:rsidR="001C59E6" w:rsidRPr="00FD605B" w:rsidRDefault="001C59E6" w:rsidP="00D80D61">
            <w:pPr>
              <w:rPr>
                <w:rFonts w:cstheme="minorHAnsi"/>
                <w:sz w:val="20"/>
                <w:szCs w:val="20"/>
              </w:rPr>
            </w:pPr>
          </w:p>
          <w:p w:rsidR="001C59E6" w:rsidRPr="00FD605B" w:rsidRDefault="001C59E6" w:rsidP="00D80D61">
            <w:pPr>
              <w:rPr>
                <w:rFonts w:cstheme="minorHAnsi"/>
                <w:sz w:val="20"/>
                <w:szCs w:val="20"/>
              </w:rPr>
            </w:pPr>
          </w:p>
          <w:p w:rsidR="001C59E6" w:rsidRPr="00FD605B" w:rsidRDefault="001C59E6" w:rsidP="00D80D61">
            <w:pPr>
              <w:rPr>
                <w:rFonts w:cstheme="minorHAnsi"/>
                <w:sz w:val="20"/>
                <w:szCs w:val="20"/>
              </w:rPr>
            </w:pPr>
          </w:p>
          <w:p w:rsidR="001C59E6" w:rsidRPr="00FD605B" w:rsidRDefault="001C59E6" w:rsidP="00D80D61">
            <w:pPr>
              <w:rPr>
                <w:rFonts w:cstheme="minorHAnsi"/>
                <w:sz w:val="20"/>
                <w:szCs w:val="20"/>
              </w:rPr>
            </w:pPr>
            <w:r w:rsidRPr="00FD605B">
              <w:rPr>
                <w:rFonts w:cstheme="minorHAnsi"/>
                <w:sz w:val="20"/>
                <w:szCs w:val="20"/>
              </w:rPr>
              <w:t xml:space="preserve">At the 'Butter Trone', hard by the Bow-head house, and near the upper Bow Port of the first city wall, she was presented with the keys of the city – not by the Chief Magistrate, as is now the wont, but – by 'ane bonny bairn'.  </w:t>
            </w:r>
          </w:p>
        </w:tc>
        <w:tc>
          <w:tcPr>
            <w:tcW w:w="2339" w:type="dxa"/>
          </w:tcPr>
          <w:p w:rsidR="00F75F3D" w:rsidRPr="00FD605B" w:rsidRDefault="00E97891" w:rsidP="00D80D61">
            <w:pPr>
              <w:rPr>
                <w:rFonts w:cstheme="minorHAnsi"/>
                <w:sz w:val="20"/>
                <w:szCs w:val="20"/>
              </w:rPr>
            </w:pPr>
            <w:r w:rsidRPr="00FD605B">
              <w:rPr>
                <w:rFonts w:cstheme="minorHAnsi"/>
                <w:sz w:val="20"/>
                <w:szCs w:val="20"/>
              </w:rPr>
              <w:t>Footsteps of Mary Queen of Scots book, black paperback cover.</w:t>
            </w:r>
          </w:p>
          <w:p w:rsidR="00E97891" w:rsidRPr="00FD605B" w:rsidRDefault="00E97891" w:rsidP="00D80D61">
            <w:pPr>
              <w:rPr>
                <w:rFonts w:cstheme="minorHAnsi"/>
                <w:sz w:val="20"/>
                <w:szCs w:val="20"/>
              </w:rPr>
            </w:pPr>
            <w:r w:rsidRPr="00FD605B">
              <w:rPr>
                <w:rFonts w:cstheme="minorHAnsi"/>
                <w:sz w:val="20"/>
                <w:szCs w:val="20"/>
              </w:rPr>
              <w:t>P49</w:t>
            </w:r>
          </w:p>
          <w:p w:rsidR="001C59E6" w:rsidRPr="00FD605B" w:rsidRDefault="001C59E6" w:rsidP="00D80D61">
            <w:pPr>
              <w:rPr>
                <w:rFonts w:cstheme="minorHAnsi"/>
                <w:sz w:val="20"/>
                <w:szCs w:val="20"/>
              </w:rPr>
            </w:pPr>
          </w:p>
          <w:p w:rsidR="001C59E6" w:rsidRPr="00FD605B" w:rsidRDefault="001C59E6" w:rsidP="00D80D61">
            <w:pPr>
              <w:rPr>
                <w:rFonts w:cstheme="minorHAnsi"/>
                <w:sz w:val="20"/>
                <w:szCs w:val="20"/>
              </w:rPr>
            </w:pPr>
          </w:p>
          <w:p w:rsidR="001C59E6" w:rsidRPr="00FD605B" w:rsidRDefault="001C59E6" w:rsidP="00D80D61">
            <w:pPr>
              <w:rPr>
                <w:rFonts w:cstheme="minorHAnsi"/>
                <w:sz w:val="20"/>
                <w:szCs w:val="20"/>
              </w:rPr>
            </w:pPr>
          </w:p>
          <w:p w:rsidR="001C59E6" w:rsidRPr="00FD605B" w:rsidRDefault="001C59E6" w:rsidP="00D80D61">
            <w:pPr>
              <w:rPr>
                <w:rFonts w:cstheme="minorHAnsi"/>
                <w:sz w:val="20"/>
                <w:szCs w:val="20"/>
              </w:rPr>
            </w:pPr>
          </w:p>
          <w:p w:rsidR="001C59E6" w:rsidRPr="00FD605B" w:rsidRDefault="001C59E6" w:rsidP="00D80D61">
            <w:pPr>
              <w:rPr>
                <w:rFonts w:cstheme="minorHAnsi"/>
                <w:sz w:val="20"/>
                <w:szCs w:val="20"/>
              </w:rPr>
            </w:pPr>
          </w:p>
          <w:p w:rsidR="001C59E6" w:rsidRPr="00FD605B" w:rsidRDefault="001C59E6" w:rsidP="00D80D61">
            <w:pPr>
              <w:rPr>
                <w:rFonts w:cstheme="minorHAnsi"/>
                <w:sz w:val="20"/>
                <w:szCs w:val="20"/>
              </w:rPr>
            </w:pPr>
          </w:p>
          <w:p w:rsidR="001C59E6" w:rsidRPr="00FD605B" w:rsidRDefault="001C59E6" w:rsidP="00D80D61">
            <w:pPr>
              <w:rPr>
                <w:rFonts w:cstheme="minorHAnsi"/>
                <w:sz w:val="20"/>
                <w:szCs w:val="20"/>
              </w:rPr>
            </w:pPr>
          </w:p>
          <w:p w:rsidR="001C59E6" w:rsidRPr="00FD605B" w:rsidRDefault="001C59E6" w:rsidP="00D80D61">
            <w:pPr>
              <w:rPr>
                <w:rFonts w:cstheme="minorHAnsi"/>
                <w:sz w:val="20"/>
                <w:szCs w:val="20"/>
              </w:rPr>
            </w:pPr>
          </w:p>
          <w:p w:rsidR="001C59E6" w:rsidRPr="00FD605B" w:rsidRDefault="001C59E6" w:rsidP="00D80D61">
            <w:pPr>
              <w:rPr>
                <w:rFonts w:cstheme="minorHAnsi"/>
                <w:sz w:val="20"/>
                <w:szCs w:val="20"/>
              </w:rPr>
            </w:pPr>
          </w:p>
          <w:p w:rsidR="001C59E6" w:rsidRPr="00FD605B" w:rsidRDefault="001C59E6" w:rsidP="00D80D61">
            <w:pPr>
              <w:rPr>
                <w:rFonts w:cstheme="minorHAnsi"/>
                <w:sz w:val="20"/>
                <w:szCs w:val="20"/>
              </w:rPr>
            </w:pPr>
          </w:p>
          <w:p w:rsidR="001C59E6" w:rsidRPr="00FD605B" w:rsidRDefault="001C59E6" w:rsidP="001C59E6">
            <w:pPr>
              <w:rPr>
                <w:rFonts w:cstheme="minorHAnsi"/>
                <w:sz w:val="20"/>
                <w:szCs w:val="20"/>
              </w:rPr>
            </w:pPr>
            <w:r w:rsidRPr="00FD605B">
              <w:rPr>
                <w:rFonts w:cstheme="minorHAnsi"/>
                <w:sz w:val="20"/>
                <w:szCs w:val="20"/>
              </w:rPr>
              <w:t>Dunlop</w:t>
            </w:r>
          </w:p>
          <w:p w:rsidR="001C59E6" w:rsidRPr="00FD605B" w:rsidRDefault="001C59E6" w:rsidP="001C59E6">
            <w:pPr>
              <w:rPr>
                <w:rFonts w:cstheme="minorHAnsi"/>
                <w:sz w:val="20"/>
                <w:szCs w:val="20"/>
              </w:rPr>
            </w:pPr>
            <w:r w:rsidRPr="00FD605B">
              <w:rPr>
                <w:rFonts w:cstheme="minorHAnsi"/>
                <w:sz w:val="20"/>
                <w:szCs w:val="20"/>
              </w:rPr>
              <w:t>Old Edinburgh Street</w:t>
            </w:r>
          </w:p>
          <w:p w:rsidR="001C59E6" w:rsidRPr="00FD605B" w:rsidRDefault="001C59E6" w:rsidP="001C59E6">
            <w:pPr>
              <w:rPr>
                <w:rFonts w:cstheme="minorHAnsi"/>
                <w:sz w:val="20"/>
                <w:szCs w:val="20"/>
              </w:rPr>
            </w:pPr>
            <w:r w:rsidRPr="00FD605B">
              <w:rPr>
                <w:rFonts w:cstheme="minorHAnsi"/>
                <w:sz w:val="20"/>
                <w:szCs w:val="20"/>
              </w:rPr>
              <w:t>P26</w:t>
            </w:r>
          </w:p>
          <w:p w:rsidR="001C59E6" w:rsidRPr="00FD605B" w:rsidRDefault="001C59E6" w:rsidP="00D80D61">
            <w:pPr>
              <w:rPr>
                <w:rFonts w:cstheme="minorHAnsi"/>
                <w:sz w:val="20"/>
                <w:szCs w:val="20"/>
              </w:rPr>
            </w:pPr>
          </w:p>
        </w:tc>
      </w:tr>
    </w:tbl>
    <w:p w:rsidR="00AF62BF" w:rsidRPr="00FD605B" w:rsidRDefault="00AF62BF" w:rsidP="00140EE8">
      <w:pPr>
        <w:rPr>
          <w:rFonts w:cstheme="minorHAnsi"/>
          <w:sz w:val="20"/>
          <w:szCs w:val="20"/>
        </w:rPr>
      </w:pPr>
    </w:p>
    <w:p w:rsidR="00AF62BF" w:rsidRPr="00FD605B" w:rsidRDefault="00AF62BF" w:rsidP="00140EE8">
      <w:pPr>
        <w:rPr>
          <w:rFonts w:cstheme="minorHAnsi"/>
          <w:sz w:val="20"/>
          <w:szCs w:val="20"/>
        </w:rPr>
      </w:pPr>
    </w:p>
    <w:p w:rsidR="00AF62BF" w:rsidRPr="00FD605B" w:rsidRDefault="00AF62BF" w:rsidP="00140EE8">
      <w:pPr>
        <w:rPr>
          <w:rFonts w:cstheme="minorHAnsi"/>
          <w:sz w:val="20"/>
          <w:szCs w:val="20"/>
        </w:rPr>
      </w:pPr>
    </w:p>
    <w:p w:rsidR="00AF62BF" w:rsidRPr="00FD605B" w:rsidRDefault="00AF62BF" w:rsidP="00140EE8">
      <w:pPr>
        <w:rPr>
          <w:rFonts w:cstheme="minorHAnsi"/>
          <w:sz w:val="20"/>
          <w:szCs w:val="20"/>
        </w:rPr>
      </w:pPr>
    </w:p>
    <w:tbl>
      <w:tblPr>
        <w:tblStyle w:val="TableGrid"/>
        <w:tblW w:w="0" w:type="auto"/>
        <w:tblLook w:val="04A0" w:firstRow="1" w:lastRow="0" w:firstColumn="1" w:lastColumn="0" w:noHBand="0" w:noVBand="1"/>
      </w:tblPr>
      <w:tblGrid>
        <w:gridCol w:w="471"/>
        <w:gridCol w:w="6046"/>
        <w:gridCol w:w="2339"/>
      </w:tblGrid>
      <w:tr w:rsidR="00AF62BF" w:rsidRPr="00FD605B" w:rsidTr="00D80D61">
        <w:tc>
          <w:tcPr>
            <w:tcW w:w="8856" w:type="dxa"/>
            <w:gridSpan w:val="3"/>
          </w:tcPr>
          <w:p w:rsidR="00AF62BF" w:rsidRPr="00FD605B" w:rsidRDefault="00F87F80" w:rsidP="00D80D61">
            <w:pPr>
              <w:rPr>
                <w:rFonts w:cstheme="minorHAnsi"/>
                <w:sz w:val="20"/>
                <w:szCs w:val="20"/>
              </w:rPr>
            </w:pPr>
            <w:r w:rsidRPr="00FD605B">
              <w:rPr>
                <w:rFonts w:cstheme="minorHAnsi"/>
                <w:sz w:val="20"/>
                <w:szCs w:val="20"/>
              </w:rPr>
              <w:t>Riddle's Court</w:t>
            </w:r>
          </w:p>
          <w:p w:rsidR="00AF62BF" w:rsidRPr="00FD605B" w:rsidRDefault="00AF62BF" w:rsidP="00D80D61">
            <w:pPr>
              <w:rPr>
                <w:rFonts w:cstheme="minorHAnsi"/>
                <w:sz w:val="20"/>
                <w:szCs w:val="20"/>
              </w:rPr>
            </w:pPr>
          </w:p>
        </w:tc>
      </w:tr>
      <w:tr w:rsidR="00AF62BF" w:rsidRPr="00FD605B" w:rsidTr="00D80D61">
        <w:tc>
          <w:tcPr>
            <w:tcW w:w="471" w:type="dxa"/>
          </w:tcPr>
          <w:p w:rsidR="00AF62BF" w:rsidRPr="00FD605B" w:rsidRDefault="00AF62BF" w:rsidP="00D80D61">
            <w:pPr>
              <w:rPr>
                <w:rFonts w:cstheme="minorHAnsi"/>
                <w:sz w:val="20"/>
                <w:szCs w:val="20"/>
              </w:rPr>
            </w:pPr>
          </w:p>
        </w:tc>
        <w:tc>
          <w:tcPr>
            <w:tcW w:w="6046" w:type="dxa"/>
          </w:tcPr>
          <w:p w:rsidR="00AF62BF" w:rsidRPr="00FD605B" w:rsidRDefault="00AF62BF" w:rsidP="00D80D61">
            <w:pPr>
              <w:rPr>
                <w:rFonts w:cstheme="minorHAnsi"/>
                <w:sz w:val="20"/>
                <w:szCs w:val="20"/>
              </w:rPr>
            </w:pPr>
            <w:r w:rsidRPr="00FD605B">
              <w:rPr>
                <w:rFonts w:cstheme="minorHAnsi"/>
                <w:sz w:val="20"/>
                <w:szCs w:val="20"/>
              </w:rPr>
              <w:t>Information</w:t>
            </w:r>
          </w:p>
        </w:tc>
        <w:tc>
          <w:tcPr>
            <w:tcW w:w="2339" w:type="dxa"/>
          </w:tcPr>
          <w:p w:rsidR="00AF62BF" w:rsidRPr="00FD605B" w:rsidRDefault="00AF62BF" w:rsidP="00D80D61">
            <w:pPr>
              <w:rPr>
                <w:rFonts w:cstheme="minorHAnsi"/>
                <w:sz w:val="20"/>
                <w:szCs w:val="20"/>
              </w:rPr>
            </w:pPr>
            <w:r w:rsidRPr="00FD605B">
              <w:rPr>
                <w:rFonts w:cstheme="minorHAnsi"/>
                <w:sz w:val="20"/>
                <w:szCs w:val="20"/>
              </w:rPr>
              <w:t>Bibliography for specific fact</w:t>
            </w: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1</w:t>
            </w:r>
          </w:p>
        </w:tc>
        <w:tc>
          <w:tcPr>
            <w:tcW w:w="6046" w:type="dxa"/>
          </w:tcPr>
          <w:p w:rsidR="00212329" w:rsidRPr="00212329" w:rsidRDefault="00212329" w:rsidP="00212329">
            <w:pPr>
              <w:pStyle w:val="NormalWeb"/>
              <w:shd w:val="clear" w:color="auto" w:fill="FFFFFF"/>
              <w:spacing w:before="120" w:beforeAutospacing="0" w:after="120" w:afterAutospacing="0"/>
              <w:rPr>
                <w:rFonts w:asciiTheme="minorHAnsi" w:hAnsiTheme="minorHAnsi" w:cstheme="minorHAnsi"/>
                <w:color w:val="252525"/>
                <w:sz w:val="20"/>
                <w:szCs w:val="20"/>
              </w:rPr>
            </w:pPr>
            <w:r w:rsidRPr="00212329">
              <w:rPr>
                <w:rFonts w:asciiTheme="minorHAnsi" w:hAnsiTheme="minorHAnsi" w:cstheme="minorHAnsi"/>
                <w:b/>
                <w:bCs/>
                <w:color w:val="252525"/>
                <w:sz w:val="20"/>
                <w:szCs w:val="20"/>
              </w:rPr>
              <w:t>Pend</w:t>
            </w:r>
            <w:r w:rsidRPr="00212329">
              <w:rPr>
                <w:rStyle w:val="apple-converted-space"/>
                <w:rFonts w:asciiTheme="minorHAnsi" w:hAnsiTheme="minorHAnsi" w:cstheme="minorHAnsi"/>
                <w:color w:val="252525"/>
                <w:sz w:val="20"/>
                <w:szCs w:val="20"/>
              </w:rPr>
              <w:t> </w:t>
            </w:r>
            <w:r w:rsidRPr="00212329">
              <w:rPr>
                <w:rFonts w:asciiTheme="minorHAnsi" w:hAnsiTheme="minorHAnsi" w:cstheme="minorHAnsi"/>
                <w:color w:val="252525"/>
                <w:sz w:val="20"/>
                <w:szCs w:val="20"/>
              </w:rPr>
              <w:t>is a</w:t>
            </w:r>
            <w:r w:rsidRPr="00212329">
              <w:rPr>
                <w:rStyle w:val="apple-converted-space"/>
                <w:rFonts w:asciiTheme="minorHAnsi" w:hAnsiTheme="minorHAnsi" w:cstheme="minorHAnsi"/>
                <w:color w:val="252525"/>
                <w:sz w:val="20"/>
                <w:szCs w:val="20"/>
              </w:rPr>
              <w:t> </w:t>
            </w:r>
            <w:hyperlink r:id="rId7" w:tooltip="Scotland" w:history="1">
              <w:r w:rsidRPr="00212329">
                <w:rPr>
                  <w:rStyle w:val="Hyperlink"/>
                  <w:rFonts w:asciiTheme="minorHAnsi" w:hAnsiTheme="minorHAnsi" w:cstheme="minorHAnsi"/>
                  <w:color w:val="0B0080"/>
                  <w:sz w:val="20"/>
                  <w:szCs w:val="20"/>
                </w:rPr>
                <w:t>Scottish</w:t>
              </w:r>
            </w:hyperlink>
            <w:r w:rsidRPr="00212329">
              <w:rPr>
                <w:rStyle w:val="apple-converted-space"/>
                <w:rFonts w:asciiTheme="minorHAnsi" w:hAnsiTheme="minorHAnsi" w:cstheme="minorHAnsi"/>
                <w:color w:val="252525"/>
                <w:sz w:val="20"/>
                <w:szCs w:val="20"/>
              </w:rPr>
              <w:t> </w:t>
            </w:r>
            <w:r w:rsidRPr="00212329">
              <w:rPr>
                <w:rFonts w:asciiTheme="minorHAnsi" w:hAnsiTheme="minorHAnsi" w:cstheme="minorHAnsi"/>
                <w:color w:val="252525"/>
                <w:sz w:val="20"/>
                <w:szCs w:val="20"/>
              </w:rPr>
              <w:t>architectural term referring to a passageway that passes through a building, often from a street through to a</w:t>
            </w:r>
            <w:r w:rsidRPr="00212329">
              <w:rPr>
                <w:rStyle w:val="apple-converted-space"/>
                <w:rFonts w:asciiTheme="minorHAnsi" w:hAnsiTheme="minorHAnsi" w:cstheme="minorHAnsi"/>
                <w:color w:val="252525"/>
                <w:sz w:val="20"/>
                <w:szCs w:val="20"/>
              </w:rPr>
              <w:t> </w:t>
            </w:r>
            <w:hyperlink r:id="rId8" w:tooltip="Courtyard" w:history="1">
              <w:r w:rsidRPr="00212329">
                <w:rPr>
                  <w:rStyle w:val="Hyperlink"/>
                  <w:rFonts w:asciiTheme="minorHAnsi" w:hAnsiTheme="minorHAnsi" w:cstheme="minorHAnsi"/>
                  <w:color w:val="0B0080"/>
                  <w:sz w:val="20"/>
                  <w:szCs w:val="20"/>
                </w:rPr>
                <w:t>courtyard</w:t>
              </w:r>
            </w:hyperlink>
            <w:r w:rsidRPr="00212329">
              <w:rPr>
                <w:rStyle w:val="apple-converted-space"/>
                <w:rFonts w:asciiTheme="minorHAnsi" w:hAnsiTheme="minorHAnsi" w:cstheme="minorHAnsi"/>
                <w:color w:val="252525"/>
                <w:sz w:val="20"/>
                <w:szCs w:val="20"/>
              </w:rPr>
              <w:t> </w:t>
            </w:r>
            <w:r w:rsidRPr="00212329">
              <w:rPr>
                <w:rFonts w:asciiTheme="minorHAnsi" w:hAnsiTheme="minorHAnsi" w:cstheme="minorHAnsi"/>
                <w:color w:val="252525"/>
                <w:sz w:val="20"/>
                <w:szCs w:val="20"/>
              </w:rPr>
              <w:t xml:space="preserve">or 'back court', and typically designed for vehicular </w:t>
            </w:r>
            <w:r w:rsidRPr="00212329">
              <w:rPr>
                <w:rFonts w:asciiTheme="minorHAnsi" w:hAnsiTheme="minorHAnsi" w:cstheme="minorHAnsi"/>
                <w:color w:val="252525"/>
                <w:sz w:val="20"/>
                <w:szCs w:val="20"/>
              </w:rPr>
              <w:lastRenderedPageBreak/>
              <w:t>rather than exclusively pedestrian access.</w:t>
            </w:r>
            <w:hyperlink r:id="rId9" w:anchor="cite_note-1" w:history="1">
              <w:r w:rsidRPr="00212329">
                <w:rPr>
                  <w:rStyle w:val="Hyperlink"/>
                  <w:rFonts w:asciiTheme="minorHAnsi" w:hAnsiTheme="minorHAnsi" w:cstheme="minorHAnsi"/>
                  <w:color w:val="0B0080"/>
                  <w:sz w:val="20"/>
                  <w:szCs w:val="20"/>
                  <w:vertAlign w:val="superscript"/>
                </w:rPr>
                <w:t>[1]</w:t>
              </w:r>
            </w:hyperlink>
          </w:p>
          <w:p w:rsidR="00212329" w:rsidRPr="00212329" w:rsidRDefault="00212329" w:rsidP="00212329">
            <w:pPr>
              <w:pStyle w:val="NormalWeb"/>
              <w:shd w:val="clear" w:color="auto" w:fill="FFFFFF"/>
              <w:spacing w:before="120" w:beforeAutospacing="0" w:after="120" w:afterAutospacing="0"/>
              <w:rPr>
                <w:rFonts w:asciiTheme="minorHAnsi" w:hAnsiTheme="minorHAnsi" w:cstheme="minorHAnsi"/>
                <w:color w:val="252525"/>
                <w:sz w:val="20"/>
                <w:szCs w:val="20"/>
              </w:rPr>
            </w:pPr>
            <w:r w:rsidRPr="00212329">
              <w:rPr>
                <w:rFonts w:asciiTheme="minorHAnsi" w:hAnsiTheme="minorHAnsi" w:cstheme="minorHAnsi"/>
                <w:color w:val="252525"/>
                <w:sz w:val="20"/>
                <w:szCs w:val="20"/>
              </w:rPr>
              <w:t>A pend is distinct from a</w:t>
            </w:r>
            <w:r w:rsidRPr="00212329">
              <w:rPr>
                <w:rStyle w:val="apple-converted-space"/>
                <w:rFonts w:asciiTheme="minorHAnsi" w:hAnsiTheme="minorHAnsi" w:cstheme="minorHAnsi"/>
                <w:color w:val="252525"/>
                <w:sz w:val="20"/>
                <w:szCs w:val="20"/>
              </w:rPr>
              <w:t> </w:t>
            </w:r>
            <w:hyperlink r:id="rId10" w:tooltip="Vennel" w:history="1">
              <w:r w:rsidRPr="00212329">
                <w:rPr>
                  <w:rStyle w:val="Hyperlink"/>
                  <w:rFonts w:asciiTheme="minorHAnsi" w:hAnsiTheme="minorHAnsi" w:cstheme="minorHAnsi"/>
                  <w:color w:val="0B0080"/>
                  <w:sz w:val="20"/>
                  <w:szCs w:val="20"/>
                </w:rPr>
                <w:t>vennel</w:t>
              </w:r>
            </w:hyperlink>
            <w:r w:rsidRPr="00212329">
              <w:rPr>
                <w:rStyle w:val="apple-converted-space"/>
                <w:rFonts w:asciiTheme="minorHAnsi" w:hAnsiTheme="minorHAnsi" w:cstheme="minorHAnsi"/>
                <w:color w:val="252525"/>
                <w:sz w:val="20"/>
                <w:szCs w:val="20"/>
              </w:rPr>
              <w:t> </w:t>
            </w:r>
            <w:r w:rsidRPr="00212329">
              <w:rPr>
                <w:rFonts w:asciiTheme="minorHAnsi" w:hAnsiTheme="minorHAnsi" w:cstheme="minorHAnsi"/>
                <w:color w:val="252525"/>
                <w:sz w:val="20"/>
                <w:szCs w:val="20"/>
              </w:rPr>
              <w:t>or a</w:t>
            </w:r>
            <w:r w:rsidRPr="00212329">
              <w:rPr>
                <w:rStyle w:val="apple-converted-space"/>
                <w:rFonts w:asciiTheme="minorHAnsi" w:hAnsiTheme="minorHAnsi" w:cstheme="minorHAnsi"/>
                <w:color w:val="252525"/>
                <w:sz w:val="20"/>
                <w:szCs w:val="20"/>
              </w:rPr>
              <w:t> </w:t>
            </w:r>
            <w:hyperlink r:id="rId11" w:tooltip="Alley" w:history="1">
              <w:r w:rsidRPr="00212329">
                <w:rPr>
                  <w:rStyle w:val="Hyperlink"/>
                  <w:rFonts w:asciiTheme="minorHAnsi" w:hAnsiTheme="minorHAnsi" w:cstheme="minorHAnsi"/>
                  <w:color w:val="0B0080"/>
                  <w:sz w:val="20"/>
                  <w:szCs w:val="20"/>
                </w:rPr>
                <w:t>close</w:t>
              </w:r>
            </w:hyperlink>
            <w:r w:rsidRPr="00212329">
              <w:rPr>
                <w:rFonts w:asciiTheme="minorHAnsi" w:hAnsiTheme="minorHAnsi" w:cstheme="minorHAnsi"/>
                <w:color w:val="252525"/>
                <w:sz w:val="20"/>
                <w:szCs w:val="20"/>
              </w:rPr>
              <w:t>, as it has rooms directly above it, whereas vennels and closes tend not to be covered over and are typically passageways between separate buildings. However a 'close' also means a common entry to</w:t>
            </w:r>
            <w:r w:rsidRPr="00212329">
              <w:rPr>
                <w:rStyle w:val="apple-converted-space"/>
                <w:rFonts w:asciiTheme="minorHAnsi" w:hAnsiTheme="minorHAnsi" w:cstheme="minorHAnsi"/>
                <w:color w:val="252525"/>
                <w:sz w:val="20"/>
                <w:szCs w:val="20"/>
              </w:rPr>
              <w:t> </w:t>
            </w:r>
            <w:hyperlink r:id="rId12" w:tooltip="Tenement" w:history="1">
              <w:r w:rsidRPr="00212329">
                <w:rPr>
                  <w:rStyle w:val="Hyperlink"/>
                  <w:rFonts w:asciiTheme="minorHAnsi" w:hAnsiTheme="minorHAnsi" w:cstheme="minorHAnsi"/>
                  <w:color w:val="0B0080"/>
                  <w:sz w:val="20"/>
                  <w:szCs w:val="20"/>
                </w:rPr>
                <w:t>multi-dwelling tenement</w:t>
              </w:r>
            </w:hyperlink>
            <w:r w:rsidRPr="00212329">
              <w:rPr>
                <w:rStyle w:val="apple-converted-space"/>
                <w:rFonts w:asciiTheme="minorHAnsi" w:hAnsiTheme="minorHAnsi" w:cstheme="minorHAnsi"/>
                <w:color w:val="252525"/>
                <w:sz w:val="20"/>
                <w:szCs w:val="20"/>
              </w:rPr>
              <w:t> </w:t>
            </w:r>
            <w:r w:rsidRPr="00212329">
              <w:rPr>
                <w:rFonts w:asciiTheme="minorHAnsi" w:hAnsiTheme="minorHAnsi" w:cstheme="minorHAnsi"/>
                <w:color w:val="252525"/>
                <w:sz w:val="20"/>
                <w:szCs w:val="20"/>
              </w:rPr>
              <w:t>properties in Scotland.</w:t>
            </w:r>
          </w:p>
          <w:p w:rsidR="00212329" w:rsidRDefault="00212329" w:rsidP="00212329">
            <w:pPr>
              <w:pStyle w:val="NormalWeb"/>
              <w:shd w:val="clear" w:color="auto" w:fill="FFFFFF"/>
              <w:spacing w:before="120" w:beforeAutospacing="0" w:after="120" w:afterAutospacing="0"/>
              <w:rPr>
                <w:rFonts w:ascii="Arial" w:hAnsi="Arial" w:cs="Arial"/>
                <w:color w:val="252525"/>
                <w:sz w:val="26"/>
                <w:szCs w:val="26"/>
              </w:rPr>
            </w:pPr>
            <w:r w:rsidRPr="00212329">
              <w:rPr>
                <w:rFonts w:asciiTheme="minorHAnsi" w:hAnsiTheme="minorHAnsi" w:cstheme="minorHAnsi"/>
                <w:color w:val="252525"/>
                <w:sz w:val="20"/>
                <w:szCs w:val="20"/>
              </w:rPr>
              <w:t>The</w:t>
            </w:r>
            <w:r w:rsidRPr="00212329">
              <w:rPr>
                <w:rStyle w:val="apple-converted-space"/>
                <w:rFonts w:asciiTheme="minorHAnsi" w:hAnsiTheme="minorHAnsi" w:cstheme="minorHAnsi"/>
                <w:color w:val="252525"/>
                <w:sz w:val="20"/>
                <w:szCs w:val="20"/>
              </w:rPr>
              <w:t> </w:t>
            </w:r>
            <w:hyperlink r:id="rId13" w:tooltip="Oxford English Dictionary" w:history="1">
              <w:r w:rsidRPr="00212329">
                <w:rPr>
                  <w:rStyle w:val="Hyperlink"/>
                  <w:rFonts w:asciiTheme="minorHAnsi" w:hAnsiTheme="minorHAnsi" w:cstheme="minorHAnsi"/>
                  <w:color w:val="0B0080"/>
                  <w:sz w:val="20"/>
                  <w:szCs w:val="20"/>
                </w:rPr>
                <w:t>OED</w:t>
              </w:r>
            </w:hyperlink>
            <w:r w:rsidRPr="00212329">
              <w:rPr>
                <w:rStyle w:val="apple-converted-space"/>
                <w:rFonts w:asciiTheme="minorHAnsi" w:hAnsiTheme="minorHAnsi" w:cstheme="minorHAnsi"/>
                <w:color w:val="252525"/>
                <w:sz w:val="20"/>
                <w:szCs w:val="20"/>
              </w:rPr>
              <w:t> </w:t>
            </w:r>
            <w:r w:rsidRPr="00212329">
              <w:rPr>
                <w:rFonts w:asciiTheme="minorHAnsi" w:hAnsiTheme="minorHAnsi" w:cstheme="minorHAnsi"/>
                <w:color w:val="252525"/>
                <w:sz w:val="20"/>
                <w:szCs w:val="20"/>
              </w:rPr>
              <w:t>suggests that the etymology of the word is probably related to the archaic verb</w:t>
            </w:r>
            <w:r w:rsidRPr="00212329">
              <w:rPr>
                <w:rStyle w:val="apple-converted-space"/>
                <w:rFonts w:asciiTheme="minorHAnsi" w:hAnsiTheme="minorHAnsi" w:cstheme="minorHAnsi"/>
                <w:color w:val="252525"/>
                <w:sz w:val="20"/>
                <w:szCs w:val="20"/>
              </w:rPr>
              <w:t> </w:t>
            </w:r>
            <w:r w:rsidRPr="00212329">
              <w:rPr>
                <w:rFonts w:asciiTheme="minorHAnsi" w:hAnsiTheme="minorHAnsi" w:cstheme="minorHAnsi"/>
                <w:i/>
                <w:iCs/>
                <w:color w:val="252525"/>
                <w:sz w:val="20"/>
                <w:szCs w:val="20"/>
              </w:rPr>
              <w:t>pend</w:t>
            </w:r>
            <w:r w:rsidRPr="00212329">
              <w:rPr>
                <w:rStyle w:val="apple-converted-space"/>
                <w:rFonts w:asciiTheme="minorHAnsi" w:hAnsiTheme="minorHAnsi" w:cstheme="minorHAnsi"/>
                <w:color w:val="252525"/>
                <w:sz w:val="20"/>
                <w:szCs w:val="20"/>
              </w:rPr>
              <w:t> </w:t>
            </w:r>
            <w:r w:rsidRPr="00212329">
              <w:rPr>
                <w:rFonts w:asciiTheme="minorHAnsi" w:hAnsiTheme="minorHAnsi" w:cstheme="minorHAnsi"/>
                <w:color w:val="252525"/>
                <w:sz w:val="20"/>
                <w:szCs w:val="20"/>
              </w:rPr>
              <w:t>- "arch, arch over, vault", this in turn being derived from the</w:t>
            </w:r>
            <w:r w:rsidRPr="00212329">
              <w:rPr>
                <w:rStyle w:val="apple-converted-space"/>
                <w:rFonts w:asciiTheme="minorHAnsi" w:hAnsiTheme="minorHAnsi" w:cstheme="minorHAnsi"/>
                <w:color w:val="252525"/>
                <w:sz w:val="20"/>
                <w:szCs w:val="20"/>
              </w:rPr>
              <w:t> </w:t>
            </w:r>
            <w:hyperlink r:id="rId14" w:tooltip="French Language" w:history="1">
              <w:r w:rsidRPr="00212329">
                <w:rPr>
                  <w:rStyle w:val="Hyperlink"/>
                  <w:rFonts w:asciiTheme="minorHAnsi" w:hAnsiTheme="minorHAnsi" w:cstheme="minorHAnsi"/>
                  <w:color w:val="0B0080"/>
                  <w:sz w:val="20"/>
                  <w:szCs w:val="20"/>
                </w:rPr>
                <w:t>French</w:t>
              </w:r>
            </w:hyperlink>
            <w:r w:rsidRPr="00212329">
              <w:rPr>
                <w:rStyle w:val="apple-converted-space"/>
                <w:rFonts w:asciiTheme="minorHAnsi" w:hAnsiTheme="minorHAnsi" w:cstheme="minorHAnsi"/>
                <w:color w:val="252525"/>
                <w:sz w:val="20"/>
                <w:szCs w:val="20"/>
              </w:rPr>
              <w:t> </w:t>
            </w:r>
            <w:r w:rsidRPr="00212329">
              <w:rPr>
                <w:rFonts w:asciiTheme="minorHAnsi" w:hAnsiTheme="minorHAnsi" w:cstheme="minorHAnsi"/>
                <w:i/>
                <w:iCs/>
                <w:color w:val="252525"/>
                <w:sz w:val="20"/>
                <w:szCs w:val="20"/>
              </w:rPr>
              <w:t>pendre</w:t>
            </w:r>
            <w:r w:rsidRPr="00212329">
              <w:rPr>
                <w:rFonts w:asciiTheme="minorHAnsi" w:hAnsiTheme="minorHAnsi" w:cstheme="minorHAnsi"/>
                <w:color w:val="252525"/>
                <w:sz w:val="20"/>
                <w:szCs w:val="20"/>
              </w:rPr>
              <w:t>, Latin</w:t>
            </w:r>
            <w:r w:rsidRPr="00212329">
              <w:rPr>
                <w:rFonts w:asciiTheme="minorHAnsi" w:hAnsiTheme="minorHAnsi" w:cstheme="minorHAnsi"/>
                <w:i/>
                <w:iCs/>
                <w:color w:val="252525"/>
                <w:sz w:val="20"/>
                <w:szCs w:val="20"/>
              </w:rPr>
              <w:t>pendēre</w:t>
            </w:r>
            <w:r w:rsidRPr="00212329">
              <w:rPr>
                <w:rStyle w:val="apple-converted-space"/>
                <w:rFonts w:asciiTheme="minorHAnsi" w:hAnsiTheme="minorHAnsi" w:cstheme="minorHAnsi"/>
                <w:color w:val="252525"/>
                <w:sz w:val="20"/>
                <w:szCs w:val="20"/>
              </w:rPr>
              <w:t> </w:t>
            </w:r>
            <w:r w:rsidRPr="00212329">
              <w:rPr>
                <w:rFonts w:asciiTheme="minorHAnsi" w:hAnsiTheme="minorHAnsi" w:cstheme="minorHAnsi"/>
                <w:color w:val="252525"/>
                <w:sz w:val="20"/>
                <w:szCs w:val="20"/>
              </w:rPr>
              <w:t>"to hang"</w:t>
            </w:r>
            <w:hyperlink r:id="rId15" w:anchor="cite_note-2" w:history="1">
              <w:r w:rsidRPr="00212329">
                <w:rPr>
                  <w:rStyle w:val="Hyperlink"/>
                  <w:rFonts w:asciiTheme="minorHAnsi" w:hAnsiTheme="minorHAnsi" w:cstheme="minorHAnsi"/>
                  <w:color w:val="0B0080"/>
                  <w:sz w:val="20"/>
                  <w:szCs w:val="20"/>
                  <w:vertAlign w:val="superscript"/>
                </w:rPr>
                <w:t>[2]</w:t>
              </w:r>
            </w:hyperlink>
          </w:p>
          <w:p w:rsidR="00AF62BF" w:rsidRPr="00FD605B" w:rsidRDefault="00AF62BF" w:rsidP="00D80D61">
            <w:pPr>
              <w:rPr>
                <w:rFonts w:cstheme="minorHAnsi"/>
                <w:sz w:val="20"/>
                <w:szCs w:val="20"/>
              </w:rPr>
            </w:pPr>
          </w:p>
        </w:tc>
        <w:tc>
          <w:tcPr>
            <w:tcW w:w="2339" w:type="dxa"/>
          </w:tcPr>
          <w:p w:rsidR="00AF62BF" w:rsidRPr="00FD605B" w:rsidRDefault="00AF62BF" w:rsidP="00D80D61">
            <w:pPr>
              <w:rPr>
                <w:rFonts w:cstheme="minorHAnsi"/>
                <w:sz w:val="20"/>
                <w:szCs w:val="20"/>
              </w:rPr>
            </w:pP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lastRenderedPageBreak/>
              <w:t>2</w:t>
            </w:r>
          </w:p>
        </w:tc>
        <w:tc>
          <w:tcPr>
            <w:tcW w:w="6046" w:type="dxa"/>
          </w:tcPr>
          <w:p w:rsidR="00AF62BF" w:rsidRPr="00FD605B" w:rsidRDefault="00AF62BF" w:rsidP="00D80D61">
            <w:pPr>
              <w:rPr>
                <w:rFonts w:cstheme="minorHAnsi"/>
                <w:sz w:val="20"/>
                <w:szCs w:val="20"/>
              </w:rPr>
            </w:pPr>
          </w:p>
        </w:tc>
        <w:tc>
          <w:tcPr>
            <w:tcW w:w="2339" w:type="dxa"/>
          </w:tcPr>
          <w:p w:rsidR="00AF62BF" w:rsidRPr="00FD605B" w:rsidRDefault="00AF62BF" w:rsidP="00D80D61">
            <w:pPr>
              <w:rPr>
                <w:rFonts w:cstheme="minorHAnsi"/>
                <w:sz w:val="20"/>
                <w:szCs w:val="20"/>
              </w:rPr>
            </w:pP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3</w:t>
            </w:r>
          </w:p>
        </w:tc>
        <w:tc>
          <w:tcPr>
            <w:tcW w:w="6046" w:type="dxa"/>
          </w:tcPr>
          <w:p w:rsidR="00AF62BF" w:rsidRPr="00FD605B" w:rsidRDefault="00AF62BF" w:rsidP="00D80D61">
            <w:pPr>
              <w:rPr>
                <w:rFonts w:cstheme="minorHAnsi"/>
                <w:sz w:val="20"/>
                <w:szCs w:val="20"/>
              </w:rPr>
            </w:pPr>
          </w:p>
        </w:tc>
        <w:tc>
          <w:tcPr>
            <w:tcW w:w="2339" w:type="dxa"/>
          </w:tcPr>
          <w:p w:rsidR="00AF62BF" w:rsidRPr="00FD605B" w:rsidRDefault="00AF62BF" w:rsidP="00D80D61">
            <w:pPr>
              <w:rPr>
                <w:rFonts w:cstheme="minorHAnsi"/>
                <w:sz w:val="20"/>
                <w:szCs w:val="20"/>
              </w:rPr>
            </w:pP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4</w:t>
            </w:r>
          </w:p>
        </w:tc>
        <w:tc>
          <w:tcPr>
            <w:tcW w:w="6046" w:type="dxa"/>
          </w:tcPr>
          <w:p w:rsidR="00AF62BF" w:rsidRPr="00FD605B" w:rsidRDefault="00AF62BF" w:rsidP="00D80D61">
            <w:pPr>
              <w:rPr>
                <w:rFonts w:cstheme="minorHAnsi"/>
                <w:sz w:val="20"/>
                <w:szCs w:val="20"/>
              </w:rPr>
            </w:pPr>
          </w:p>
        </w:tc>
        <w:tc>
          <w:tcPr>
            <w:tcW w:w="2339" w:type="dxa"/>
          </w:tcPr>
          <w:p w:rsidR="00AF62BF" w:rsidRPr="00FD605B" w:rsidRDefault="00AF62BF" w:rsidP="00D80D61">
            <w:pPr>
              <w:rPr>
                <w:rFonts w:cstheme="minorHAnsi"/>
                <w:sz w:val="20"/>
                <w:szCs w:val="20"/>
              </w:rPr>
            </w:pP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5</w:t>
            </w:r>
          </w:p>
        </w:tc>
        <w:tc>
          <w:tcPr>
            <w:tcW w:w="6046" w:type="dxa"/>
          </w:tcPr>
          <w:p w:rsidR="00AF62BF" w:rsidRPr="00FD605B" w:rsidRDefault="00AF62BF" w:rsidP="00D80D61">
            <w:pPr>
              <w:rPr>
                <w:rFonts w:cstheme="minorHAnsi"/>
                <w:sz w:val="20"/>
                <w:szCs w:val="20"/>
              </w:rPr>
            </w:pPr>
          </w:p>
        </w:tc>
        <w:tc>
          <w:tcPr>
            <w:tcW w:w="2339" w:type="dxa"/>
          </w:tcPr>
          <w:p w:rsidR="00AF62BF" w:rsidRPr="00FD605B" w:rsidRDefault="00AF62BF" w:rsidP="00D80D61">
            <w:pPr>
              <w:rPr>
                <w:rFonts w:cstheme="minorHAnsi"/>
                <w:sz w:val="20"/>
                <w:szCs w:val="20"/>
              </w:rPr>
            </w:pP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6</w:t>
            </w:r>
          </w:p>
        </w:tc>
        <w:tc>
          <w:tcPr>
            <w:tcW w:w="6046" w:type="dxa"/>
          </w:tcPr>
          <w:p w:rsidR="00AF62BF" w:rsidRPr="00FD605B" w:rsidRDefault="00AF62BF" w:rsidP="00D80D61">
            <w:pPr>
              <w:rPr>
                <w:rFonts w:cstheme="minorHAnsi"/>
                <w:sz w:val="20"/>
                <w:szCs w:val="20"/>
              </w:rPr>
            </w:pPr>
          </w:p>
        </w:tc>
        <w:tc>
          <w:tcPr>
            <w:tcW w:w="2339" w:type="dxa"/>
          </w:tcPr>
          <w:p w:rsidR="00AF62BF" w:rsidRPr="00FD605B" w:rsidRDefault="00AF62BF" w:rsidP="00D80D61">
            <w:pPr>
              <w:rPr>
                <w:rFonts w:cstheme="minorHAnsi"/>
                <w:sz w:val="20"/>
                <w:szCs w:val="20"/>
              </w:rPr>
            </w:pP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7</w:t>
            </w:r>
          </w:p>
        </w:tc>
        <w:tc>
          <w:tcPr>
            <w:tcW w:w="6046" w:type="dxa"/>
          </w:tcPr>
          <w:p w:rsidR="00AF62BF" w:rsidRPr="00FD605B" w:rsidRDefault="00AF62BF" w:rsidP="00D80D61">
            <w:pPr>
              <w:rPr>
                <w:rFonts w:cstheme="minorHAnsi"/>
                <w:sz w:val="20"/>
                <w:szCs w:val="20"/>
              </w:rPr>
            </w:pPr>
          </w:p>
        </w:tc>
        <w:tc>
          <w:tcPr>
            <w:tcW w:w="2339" w:type="dxa"/>
          </w:tcPr>
          <w:p w:rsidR="00AF62BF" w:rsidRPr="00FD605B" w:rsidRDefault="00AF62BF" w:rsidP="00D80D61">
            <w:pPr>
              <w:rPr>
                <w:rFonts w:cstheme="minorHAnsi"/>
                <w:sz w:val="20"/>
                <w:szCs w:val="20"/>
              </w:rPr>
            </w:pP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8</w:t>
            </w:r>
          </w:p>
        </w:tc>
        <w:tc>
          <w:tcPr>
            <w:tcW w:w="6046" w:type="dxa"/>
          </w:tcPr>
          <w:p w:rsidR="00AF62BF" w:rsidRPr="00FD605B" w:rsidRDefault="00AF62BF" w:rsidP="00D80D61">
            <w:pPr>
              <w:rPr>
                <w:rFonts w:cstheme="minorHAnsi"/>
                <w:sz w:val="20"/>
                <w:szCs w:val="20"/>
              </w:rPr>
            </w:pPr>
          </w:p>
        </w:tc>
        <w:tc>
          <w:tcPr>
            <w:tcW w:w="2339" w:type="dxa"/>
          </w:tcPr>
          <w:p w:rsidR="00AF62BF" w:rsidRPr="00FD605B" w:rsidRDefault="00AF62BF" w:rsidP="00D80D61">
            <w:pPr>
              <w:rPr>
                <w:rFonts w:cstheme="minorHAnsi"/>
                <w:sz w:val="20"/>
                <w:szCs w:val="20"/>
              </w:rPr>
            </w:pP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9</w:t>
            </w:r>
          </w:p>
        </w:tc>
        <w:tc>
          <w:tcPr>
            <w:tcW w:w="6046" w:type="dxa"/>
          </w:tcPr>
          <w:p w:rsidR="00AF62BF" w:rsidRPr="00FD605B" w:rsidRDefault="00AF62BF" w:rsidP="00D80D61">
            <w:pPr>
              <w:rPr>
                <w:rFonts w:cstheme="minorHAnsi"/>
                <w:sz w:val="20"/>
                <w:szCs w:val="20"/>
              </w:rPr>
            </w:pPr>
          </w:p>
        </w:tc>
        <w:tc>
          <w:tcPr>
            <w:tcW w:w="2339" w:type="dxa"/>
          </w:tcPr>
          <w:p w:rsidR="00AF62BF" w:rsidRPr="00FD605B" w:rsidRDefault="00AF62BF" w:rsidP="00D80D61">
            <w:pPr>
              <w:rPr>
                <w:rFonts w:cstheme="minorHAnsi"/>
                <w:sz w:val="20"/>
                <w:szCs w:val="20"/>
              </w:rPr>
            </w:pP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10</w:t>
            </w:r>
          </w:p>
        </w:tc>
        <w:tc>
          <w:tcPr>
            <w:tcW w:w="6046" w:type="dxa"/>
          </w:tcPr>
          <w:p w:rsidR="00AF62BF" w:rsidRPr="00FD605B" w:rsidRDefault="00AF62BF" w:rsidP="00D80D61">
            <w:pPr>
              <w:rPr>
                <w:rFonts w:cstheme="minorHAnsi"/>
                <w:sz w:val="20"/>
                <w:szCs w:val="20"/>
              </w:rPr>
            </w:pPr>
          </w:p>
        </w:tc>
        <w:tc>
          <w:tcPr>
            <w:tcW w:w="2339" w:type="dxa"/>
          </w:tcPr>
          <w:p w:rsidR="00AF62BF" w:rsidRPr="00FD605B" w:rsidRDefault="00AF62BF" w:rsidP="00D80D61">
            <w:pPr>
              <w:rPr>
                <w:rFonts w:cstheme="minorHAnsi"/>
                <w:sz w:val="20"/>
                <w:szCs w:val="20"/>
              </w:rPr>
            </w:pPr>
          </w:p>
        </w:tc>
      </w:tr>
    </w:tbl>
    <w:p w:rsidR="00AF62BF" w:rsidRPr="00FD605B" w:rsidRDefault="00AF62BF" w:rsidP="00140EE8">
      <w:pPr>
        <w:rPr>
          <w:rFonts w:cstheme="minorHAnsi"/>
          <w:sz w:val="20"/>
          <w:szCs w:val="20"/>
        </w:rPr>
      </w:pPr>
    </w:p>
    <w:p w:rsidR="00AF62BF" w:rsidRPr="00FD605B" w:rsidRDefault="00AF62BF" w:rsidP="00140EE8">
      <w:pPr>
        <w:rPr>
          <w:rFonts w:cstheme="minorHAnsi"/>
          <w:sz w:val="20"/>
          <w:szCs w:val="20"/>
        </w:rPr>
      </w:pPr>
    </w:p>
    <w:p w:rsidR="00AF62BF" w:rsidRPr="00FD605B" w:rsidRDefault="00AF62BF" w:rsidP="00140EE8">
      <w:pPr>
        <w:rPr>
          <w:rFonts w:cstheme="minorHAnsi"/>
          <w:sz w:val="20"/>
          <w:szCs w:val="20"/>
        </w:rPr>
      </w:pPr>
    </w:p>
    <w:p w:rsidR="00AF62BF" w:rsidRPr="00FD605B" w:rsidRDefault="00AF62BF" w:rsidP="00140EE8">
      <w:pPr>
        <w:rPr>
          <w:rFonts w:cstheme="minorHAnsi"/>
          <w:sz w:val="20"/>
          <w:szCs w:val="20"/>
        </w:rPr>
      </w:pPr>
    </w:p>
    <w:p w:rsidR="00AF62BF" w:rsidRPr="00FD605B" w:rsidRDefault="00AF62BF" w:rsidP="00140EE8">
      <w:pPr>
        <w:rPr>
          <w:rFonts w:cstheme="minorHAnsi"/>
          <w:sz w:val="20"/>
          <w:szCs w:val="20"/>
        </w:rPr>
      </w:pPr>
    </w:p>
    <w:p w:rsidR="00AF62BF" w:rsidRPr="00FD605B" w:rsidRDefault="00AF62BF" w:rsidP="00140EE8">
      <w:pPr>
        <w:rPr>
          <w:rFonts w:cstheme="minorHAnsi"/>
          <w:sz w:val="20"/>
          <w:szCs w:val="20"/>
        </w:rPr>
      </w:pPr>
    </w:p>
    <w:p w:rsidR="00AF62BF" w:rsidRPr="00FD605B" w:rsidRDefault="00AF62BF" w:rsidP="00140EE8">
      <w:pPr>
        <w:rPr>
          <w:rFonts w:cstheme="minorHAnsi"/>
          <w:sz w:val="20"/>
          <w:szCs w:val="20"/>
        </w:rPr>
      </w:pPr>
    </w:p>
    <w:p w:rsidR="00AF62BF" w:rsidRPr="00FD605B" w:rsidRDefault="00AF62BF" w:rsidP="00140EE8">
      <w:pPr>
        <w:rPr>
          <w:rFonts w:cstheme="minorHAnsi"/>
          <w:sz w:val="20"/>
          <w:szCs w:val="20"/>
        </w:rPr>
      </w:pPr>
    </w:p>
    <w:p w:rsidR="00AF62BF" w:rsidRPr="00FD605B" w:rsidRDefault="00AF62BF" w:rsidP="00140EE8">
      <w:pPr>
        <w:rPr>
          <w:rFonts w:cstheme="minorHAnsi"/>
          <w:sz w:val="20"/>
          <w:szCs w:val="20"/>
        </w:rPr>
      </w:pPr>
    </w:p>
    <w:p w:rsidR="00AF62BF" w:rsidRPr="00FD605B" w:rsidRDefault="00AF62BF" w:rsidP="00140EE8">
      <w:pPr>
        <w:rPr>
          <w:rFonts w:cstheme="minorHAnsi"/>
          <w:sz w:val="20"/>
          <w:szCs w:val="20"/>
        </w:rPr>
      </w:pPr>
    </w:p>
    <w:p w:rsidR="00AF62BF" w:rsidRPr="00FD605B" w:rsidRDefault="00AF62BF" w:rsidP="00140EE8">
      <w:pPr>
        <w:rPr>
          <w:rFonts w:cstheme="minorHAnsi"/>
          <w:sz w:val="20"/>
          <w:szCs w:val="20"/>
        </w:rPr>
      </w:pPr>
    </w:p>
    <w:p w:rsidR="00AF62BF" w:rsidRPr="00FD605B" w:rsidRDefault="00AF62BF" w:rsidP="00140EE8">
      <w:pPr>
        <w:rPr>
          <w:rFonts w:cstheme="minorHAnsi"/>
          <w:sz w:val="20"/>
          <w:szCs w:val="20"/>
        </w:rPr>
      </w:pPr>
    </w:p>
    <w:tbl>
      <w:tblPr>
        <w:tblStyle w:val="TableGrid"/>
        <w:tblW w:w="0" w:type="auto"/>
        <w:tblLook w:val="04A0" w:firstRow="1" w:lastRow="0" w:firstColumn="1" w:lastColumn="0" w:noHBand="0" w:noVBand="1"/>
      </w:tblPr>
      <w:tblGrid>
        <w:gridCol w:w="471"/>
        <w:gridCol w:w="6046"/>
        <w:gridCol w:w="2339"/>
      </w:tblGrid>
      <w:tr w:rsidR="00AF62BF" w:rsidRPr="00FD605B" w:rsidTr="00D80D61">
        <w:tc>
          <w:tcPr>
            <w:tcW w:w="8856" w:type="dxa"/>
            <w:gridSpan w:val="3"/>
          </w:tcPr>
          <w:p w:rsidR="00AF62BF" w:rsidRPr="00FD605B" w:rsidRDefault="00F87F80" w:rsidP="00D80D61">
            <w:pPr>
              <w:rPr>
                <w:rFonts w:cstheme="minorHAnsi"/>
                <w:sz w:val="20"/>
                <w:szCs w:val="20"/>
              </w:rPr>
            </w:pPr>
            <w:r w:rsidRPr="00FD605B">
              <w:rPr>
                <w:rFonts w:cstheme="minorHAnsi"/>
                <w:sz w:val="20"/>
                <w:szCs w:val="20"/>
              </w:rPr>
              <w:t>The Tolbooth</w:t>
            </w:r>
          </w:p>
          <w:p w:rsidR="00AF62BF" w:rsidRPr="00FD605B" w:rsidRDefault="00AF62BF" w:rsidP="00D80D61">
            <w:pPr>
              <w:rPr>
                <w:rFonts w:cstheme="minorHAnsi"/>
                <w:sz w:val="20"/>
                <w:szCs w:val="20"/>
              </w:rPr>
            </w:pPr>
          </w:p>
        </w:tc>
      </w:tr>
      <w:tr w:rsidR="00AF62BF" w:rsidRPr="00FD605B" w:rsidTr="00D80D61">
        <w:tc>
          <w:tcPr>
            <w:tcW w:w="471" w:type="dxa"/>
          </w:tcPr>
          <w:p w:rsidR="00AF62BF" w:rsidRPr="00FD605B" w:rsidRDefault="00AF62BF" w:rsidP="00D80D61">
            <w:pPr>
              <w:rPr>
                <w:rFonts w:cstheme="minorHAnsi"/>
                <w:sz w:val="20"/>
                <w:szCs w:val="20"/>
              </w:rPr>
            </w:pPr>
          </w:p>
        </w:tc>
        <w:tc>
          <w:tcPr>
            <w:tcW w:w="6046" w:type="dxa"/>
          </w:tcPr>
          <w:p w:rsidR="00AF62BF" w:rsidRPr="00FD605B" w:rsidRDefault="00AF62BF" w:rsidP="00D80D61">
            <w:pPr>
              <w:rPr>
                <w:rFonts w:cstheme="minorHAnsi"/>
                <w:sz w:val="20"/>
                <w:szCs w:val="20"/>
              </w:rPr>
            </w:pPr>
            <w:r w:rsidRPr="00FD605B">
              <w:rPr>
                <w:rFonts w:cstheme="minorHAnsi"/>
                <w:sz w:val="20"/>
                <w:szCs w:val="20"/>
              </w:rPr>
              <w:t>Information</w:t>
            </w:r>
          </w:p>
        </w:tc>
        <w:tc>
          <w:tcPr>
            <w:tcW w:w="2339" w:type="dxa"/>
          </w:tcPr>
          <w:p w:rsidR="00AF62BF" w:rsidRPr="00FD605B" w:rsidRDefault="00AF62BF" w:rsidP="00D80D61">
            <w:pPr>
              <w:rPr>
                <w:rFonts w:cstheme="minorHAnsi"/>
                <w:sz w:val="20"/>
                <w:szCs w:val="20"/>
              </w:rPr>
            </w:pPr>
            <w:r w:rsidRPr="00FD605B">
              <w:rPr>
                <w:rFonts w:cstheme="minorHAnsi"/>
                <w:sz w:val="20"/>
                <w:szCs w:val="20"/>
              </w:rPr>
              <w:t>Bibliography for specific fact</w:t>
            </w: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1</w:t>
            </w:r>
          </w:p>
        </w:tc>
        <w:tc>
          <w:tcPr>
            <w:tcW w:w="6046" w:type="dxa"/>
          </w:tcPr>
          <w:p w:rsidR="00AF62BF" w:rsidRDefault="00830525" w:rsidP="00D80D61">
            <w:pPr>
              <w:rPr>
                <w:rFonts w:cstheme="minorHAnsi"/>
                <w:sz w:val="20"/>
                <w:szCs w:val="20"/>
              </w:rPr>
            </w:pPr>
            <w:r>
              <w:rPr>
                <w:rFonts w:cstheme="minorHAnsi"/>
                <w:sz w:val="20"/>
                <w:szCs w:val="20"/>
              </w:rPr>
              <w:t>Summary of facts from Grant</w:t>
            </w:r>
          </w:p>
          <w:p w:rsidR="00830525" w:rsidRDefault="00830525" w:rsidP="00D80D61">
            <w:pPr>
              <w:rPr>
                <w:rFonts w:cstheme="minorHAnsi"/>
                <w:sz w:val="20"/>
                <w:szCs w:val="20"/>
              </w:rPr>
            </w:pPr>
          </w:p>
          <w:p w:rsidR="00830525" w:rsidRPr="00FD605B" w:rsidRDefault="00830525" w:rsidP="00D80D61">
            <w:pPr>
              <w:rPr>
                <w:rFonts w:cstheme="minorHAnsi"/>
                <w:sz w:val="20"/>
                <w:szCs w:val="20"/>
              </w:rPr>
            </w:pPr>
            <w:r>
              <w:rPr>
                <w:rFonts w:cstheme="minorHAnsi"/>
                <w:sz w:val="20"/>
                <w:szCs w:val="20"/>
              </w:rPr>
              <w:t xml:space="preserve">Left only 14 feet in breadth for High Street.  </w:t>
            </w:r>
          </w:p>
        </w:tc>
        <w:tc>
          <w:tcPr>
            <w:tcW w:w="2339" w:type="dxa"/>
          </w:tcPr>
          <w:p w:rsidR="00AF62BF" w:rsidRPr="00FD605B" w:rsidRDefault="00AF62BF" w:rsidP="00D80D61">
            <w:pPr>
              <w:rPr>
                <w:rFonts w:cstheme="minorHAnsi"/>
                <w:sz w:val="20"/>
                <w:szCs w:val="20"/>
              </w:rPr>
            </w:pP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2</w:t>
            </w:r>
          </w:p>
        </w:tc>
        <w:tc>
          <w:tcPr>
            <w:tcW w:w="6046" w:type="dxa"/>
          </w:tcPr>
          <w:p w:rsidR="00091FDB" w:rsidRDefault="00091FDB" w:rsidP="00D80D61">
            <w:pPr>
              <w:rPr>
                <w:rFonts w:cstheme="minorHAnsi"/>
                <w:sz w:val="20"/>
                <w:szCs w:val="20"/>
              </w:rPr>
            </w:pPr>
            <w:r>
              <w:rPr>
                <w:rFonts w:cstheme="minorHAnsi"/>
                <w:sz w:val="20"/>
                <w:szCs w:val="20"/>
              </w:rPr>
              <w:t>Criminals either went to the Grassmarket or to the Mercat Cross.</w:t>
            </w:r>
          </w:p>
          <w:p w:rsidR="00091FDB" w:rsidRDefault="00091FDB" w:rsidP="00D80D61">
            <w:pPr>
              <w:rPr>
                <w:rFonts w:cstheme="minorHAnsi"/>
                <w:sz w:val="20"/>
                <w:szCs w:val="20"/>
              </w:rPr>
            </w:pPr>
          </w:p>
          <w:p w:rsidR="00091FDB" w:rsidRDefault="00091FDB" w:rsidP="00D80D61">
            <w:pPr>
              <w:rPr>
                <w:rFonts w:cstheme="minorHAnsi"/>
                <w:sz w:val="20"/>
                <w:szCs w:val="20"/>
              </w:rPr>
            </w:pPr>
            <w:r>
              <w:rPr>
                <w:rFonts w:cstheme="minorHAnsi"/>
                <w:sz w:val="20"/>
                <w:szCs w:val="20"/>
              </w:rPr>
              <w:t xml:space="preserve">Robert II gave, granted and confirmed to the Burgesses and Community of the Burgh of Edinburgh and their successors in time to come ‘sixty feet in length and thirty feet in breadth of </w:t>
            </w:r>
            <w:r>
              <w:rPr>
                <w:rFonts w:cstheme="minorHAnsi"/>
                <w:sz w:val="20"/>
                <w:szCs w:val="20"/>
              </w:rPr>
              <w:lastRenderedPageBreak/>
              <w:t>land lying in the market place of the said burgh, on the north side of the street thereof…to construct and erect houses and buildings on the forsaid land for the ornament of the said burgh and for their necessary use.’</w:t>
            </w:r>
          </w:p>
          <w:p w:rsidR="00091FDB" w:rsidRDefault="00091FDB" w:rsidP="00D80D61">
            <w:pPr>
              <w:rPr>
                <w:rFonts w:cstheme="minorHAnsi"/>
                <w:sz w:val="20"/>
                <w:szCs w:val="20"/>
              </w:rPr>
            </w:pPr>
          </w:p>
          <w:p w:rsidR="00091FDB" w:rsidRDefault="00091FDB" w:rsidP="00D80D61">
            <w:pPr>
              <w:rPr>
                <w:rFonts w:cstheme="minorHAnsi"/>
                <w:sz w:val="20"/>
                <w:szCs w:val="20"/>
              </w:rPr>
            </w:pPr>
            <w:r>
              <w:rPr>
                <w:rFonts w:cstheme="minorHAnsi"/>
                <w:sz w:val="20"/>
                <w:szCs w:val="20"/>
              </w:rPr>
              <w:t>Originally a taxing office or taxhouse in existence in about 1145.</w:t>
            </w:r>
          </w:p>
          <w:p w:rsidR="00091FDB" w:rsidRDefault="00091FDB" w:rsidP="00D80D61">
            <w:pPr>
              <w:rPr>
                <w:rFonts w:cstheme="minorHAnsi"/>
                <w:sz w:val="20"/>
                <w:szCs w:val="20"/>
              </w:rPr>
            </w:pPr>
          </w:p>
          <w:p w:rsidR="00091FDB" w:rsidRDefault="00091FDB" w:rsidP="00D80D61">
            <w:pPr>
              <w:rPr>
                <w:rFonts w:cstheme="minorHAnsi"/>
                <w:sz w:val="20"/>
                <w:szCs w:val="20"/>
              </w:rPr>
            </w:pPr>
            <w:r>
              <w:rPr>
                <w:rFonts w:cstheme="minorHAnsi"/>
                <w:sz w:val="20"/>
                <w:szCs w:val="20"/>
              </w:rPr>
              <w:t>Seems to be a new bellhouse was built to replace one burned to the ground by the English in 1385.</w:t>
            </w:r>
          </w:p>
          <w:p w:rsidR="00091FDB" w:rsidRDefault="00091FDB" w:rsidP="00D80D61">
            <w:pPr>
              <w:rPr>
                <w:rFonts w:cstheme="minorHAnsi"/>
                <w:sz w:val="20"/>
                <w:szCs w:val="20"/>
              </w:rPr>
            </w:pPr>
          </w:p>
          <w:p w:rsidR="00091FDB" w:rsidRDefault="00091FDB" w:rsidP="00D80D61">
            <w:pPr>
              <w:rPr>
                <w:rFonts w:cstheme="minorHAnsi"/>
                <w:sz w:val="20"/>
                <w:szCs w:val="20"/>
              </w:rPr>
            </w:pPr>
            <w:r>
              <w:rPr>
                <w:rFonts w:cstheme="minorHAnsi"/>
                <w:sz w:val="20"/>
                <w:szCs w:val="20"/>
              </w:rPr>
              <w:t>Old Tolbooth and New Tolbooth.</w:t>
            </w:r>
          </w:p>
          <w:p w:rsidR="00091FDB" w:rsidRDefault="00091FDB" w:rsidP="00D80D61">
            <w:pPr>
              <w:rPr>
                <w:rFonts w:cstheme="minorHAnsi"/>
                <w:sz w:val="20"/>
                <w:szCs w:val="20"/>
              </w:rPr>
            </w:pPr>
            <w:r>
              <w:rPr>
                <w:rFonts w:cstheme="minorHAnsi"/>
                <w:sz w:val="20"/>
                <w:szCs w:val="20"/>
              </w:rPr>
              <w:t>New Tolbooth  - ‘The building appears to have been three storeys high, starkly utilitarian and with no great architectural attractions, and its demolition in 1811-1812 caused little comment.</w:t>
            </w:r>
          </w:p>
          <w:p w:rsidR="00091FDB" w:rsidRDefault="00091FDB" w:rsidP="00D80D61">
            <w:pPr>
              <w:rPr>
                <w:rFonts w:cstheme="minorHAnsi"/>
                <w:sz w:val="20"/>
                <w:szCs w:val="20"/>
              </w:rPr>
            </w:pPr>
          </w:p>
          <w:p w:rsidR="00091FDB" w:rsidRDefault="00E43A26" w:rsidP="00D80D61">
            <w:pPr>
              <w:rPr>
                <w:rFonts w:cstheme="minorHAnsi"/>
                <w:sz w:val="20"/>
                <w:szCs w:val="20"/>
              </w:rPr>
            </w:pPr>
            <w:r>
              <w:rPr>
                <w:rFonts w:cstheme="minorHAnsi"/>
                <w:sz w:val="20"/>
                <w:szCs w:val="20"/>
              </w:rPr>
              <w:t>Old Tolbooth</w:t>
            </w:r>
          </w:p>
          <w:p w:rsidR="00E43A26" w:rsidRDefault="00E43A26" w:rsidP="00D80D61">
            <w:pPr>
              <w:rPr>
                <w:rFonts w:cstheme="minorHAnsi"/>
                <w:sz w:val="20"/>
                <w:szCs w:val="20"/>
              </w:rPr>
            </w:pPr>
            <w:r>
              <w:rPr>
                <w:rFonts w:cstheme="minorHAnsi"/>
                <w:sz w:val="20"/>
                <w:szCs w:val="20"/>
              </w:rPr>
              <w:t>The ground floor, says Arnot in 1779, let out as shops and cut off from the rest of the premises.  ‘The three stories above are all places of restraint, destined for the wretched.’</w:t>
            </w:r>
          </w:p>
          <w:p w:rsidR="00E43A26" w:rsidRDefault="00E43A26" w:rsidP="00D80D61">
            <w:pPr>
              <w:rPr>
                <w:rFonts w:cstheme="minorHAnsi"/>
                <w:sz w:val="20"/>
                <w:szCs w:val="20"/>
              </w:rPr>
            </w:pPr>
          </w:p>
          <w:p w:rsidR="00E43A26" w:rsidRDefault="00E43A26" w:rsidP="00D80D61">
            <w:pPr>
              <w:rPr>
                <w:rFonts w:cstheme="minorHAnsi"/>
                <w:sz w:val="20"/>
                <w:szCs w:val="20"/>
              </w:rPr>
            </w:pPr>
            <w:r>
              <w:rPr>
                <w:rFonts w:cstheme="minorHAnsi"/>
                <w:sz w:val="20"/>
                <w:szCs w:val="20"/>
              </w:rPr>
              <w:t>Many were debtors but there was still a condemned cell.</w:t>
            </w:r>
          </w:p>
          <w:p w:rsidR="00E43A26" w:rsidRDefault="00E43A26" w:rsidP="00D80D61">
            <w:pPr>
              <w:rPr>
                <w:rFonts w:cstheme="minorHAnsi"/>
                <w:sz w:val="20"/>
                <w:szCs w:val="20"/>
              </w:rPr>
            </w:pPr>
          </w:p>
          <w:p w:rsidR="00E43A26" w:rsidRDefault="0013044A" w:rsidP="00D80D61">
            <w:pPr>
              <w:rPr>
                <w:rFonts w:cstheme="minorHAnsi"/>
                <w:sz w:val="20"/>
                <w:szCs w:val="20"/>
              </w:rPr>
            </w:pPr>
            <w:r>
              <w:rPr>
                <w:rFonts w:cstheme="minorHAnsi"/>
                <w:sz w:val="20"/>
                <w:szCs w:val="20"/>
              </w:rPr>
              <w:t xml:space="preserve">Of conditions in the Old Tolbooth, Arnot relates: ‘In the heart of a great city it is not accommodated with ventilation, with water-pipes, with privy.  The </w:t>
            </w:r>
            <w:r w:rsidR="0086617D">
              <w:rPr>
                <w:rFonts w:cstheme="minorHAnsi"/>
                <w:sz w:val="20"/>
                <w:szCs w:val="20"/>
              </w:rPr>
              <w:t>filth collected in the jail is thrown into a hole within the house, at the foot of the stair, which, it is pretended, communicates with a drain: but, if so, it is completely choked, as to serve no other purpose but that filling the jail with disagreeable stench.’</w:t>
            </w:r>
          </w:p>
          <w:p w:rsidR="0086617D" w:rsidRDefault="0086617D" w:rsidP="00D80D61">
            <w:pPr>
              <w:rPr>
                <w:rFonts w:cstheme="minorHAnsi"/>
                <w:sz w:val="20"/>
                <w:szCs w:val="20"/>
              </w:rPr>
            </w:pPr>
          </w:p>
          <w:p w:rsidR="0086617D" w:rsidRDefault="0086617D" w:rsidP="00D80D61">
            <w:pPr>
              <w:rPr>
                <w:rFonts w:cstheme="minorHAnsi"/>
                <w:sz w:val="20"/>
                <w:szCs w:val="20"/>
              </w:rPr>
            </w:pPr>
            <w:r>
              <w:rPr>
                <w:rFonts w:cstheme="minorHAnsi"/>
                <w:sz w:val="20"/>
                <w:szCs w:val="20"/>
              </w:rPr>
              <w:t>BIG quote comes next.</w:t>
            </w:r>
          </w:p>
          <w:p w:rsidR="0086617D" w:rsidRDefault="0086617D" w:rsidP="00D80D61">
            <w:pPr>
              <w:rPr>
                <w:rFonts w:cstheme="minorHAnsi"/>
                <w:sz w:val="20"/>
                <w:szCs w:val="20"/>
              </w:rPr>
            </w:pPr>
          </w:p>
          <w:p w:rsidR="0086617D" w:rsidRDefault="0086617D" w:rsidP="00D80D61">
            <w:pPr>
              <w:rPr>
                <w:rFonts w:cstheme="minorHAnsi"/>
                <w:sz w:val="20"/>
                <w:szCs w:val="20"/>
              </w:rPr>
            </w:pPr>
          </w:p>
          <w:p w:rsidR="0086617D" w:rsidRDefault="0086617D" w:rsidP="00D80D61">
            <w:pPr>
              <w:rPr>
                <w:rFonts w:cstheme="minorHAnsi"/>
                <w:sz w:val="20"/>
                <w:szCs w:val="20"/>
              </w:rPr>
            </w:pPr>
            <w:r>
              <w:rPr>
                <w:rFonts w:cstheme="minorHAnsi"/>
                <w:sz w:val="20"/>
                <w:szCs w:val="20"/>
              </w:rPr>
              <w:t xml:space="preserve">Three rooms, one above the other, second room was the iron room.  Three boys, one might have been 14, the others about 12.  In there three weeks, thievish practices.  </w:t>
            </w:r>
          </w:p>
          <w:p w:rsidR="0086617D" w:rsidRDefault="0086617D" w:rsidP="00D80D61">
            <w:pPr>
              <w:rPr>
                <w:rFonts w:cstheme="minorHAnsi"/>
                <w:sz w:val="20"/>
                <w:szCs w:val="20"/>
              </w:rPr>
            </w:pPr>
          </w:p>
          <w:p w:rsidR="0086617D" w:rsidRDefault="0086617D" w:rsidP="00D80D61">
            <w:pPr>
              <w:rPr>
                <w:rFonts w:cstheme="minorHAnsi"/>
                <w:sz w:val="20"/>
                <w:szCs w:val="20"/>
              </w:rPr>
            </w:pPr>
            <w:r>
              <w:rPr>
                <w:rFonts w:cstheme="minorHAnsi"/>
                <w:sz w:val="20"/>
                <w:szCs w:val="20"/>
              </w:rPr>
              <w:t xml:space="preserve">Room above, two miserable boys, not yet 12. </w:t>
            </w:r>
          </w:p>
          <w:p w:rsidR="0086617D" w:rsidRDefault="0086617D" w:rsidP="00D80D61">
            <w:pPr>
              <w:rPr>
                <w:rFonts w:cstheme="minorHAnsi"/>
                <w:sz w:val="20"/>
                <w:szCs w:val="20"/>
              </w:rPr>
            </w:pPr>
          </w:p>
          <w:p w:rsidR="0086617D" w:rsidRDefault="0086617D" w:rsidP="00D80D61">
            <w:pPr>
              <w:rPr>
                <w:rFonts w:cstheme="minorHAnsi"/>
                <w:sz w:val="20"/>
                <w:szCs w:val="20"/>
              </w:rPr>
            </w:pPr>
            <w:r>
              <w:rPr>
                <w:rFonts w:cstheme="minorHAnsi"/>
                <w:sz w:val="20"/>
                <w:szCs w:val="20"/>
              </w:rPr>
              <w:t>“But there we had no leisure for observation: for, no sooner was the door opened, than such an insufferable stench assailed us, from the stagnant and putrid air of the room, as, not withstanding our precautions, utterly overwhelmed us.’</w:t>
            </w:r>
          </w:p>
          <w:p w:rsidR="0086617D" w:rsidRDefault="0086617D" w:rsidP="00D80D61">
            <w:pPr>
              <w:rPr>
                <w:rFonts w:cstheme="minorHAnsi"/>
                <w:sz w:val="20"/>
                <w:szCs w:val="20"/>
              </w:rPr>
            </w:pPr>
          </w:p>
          <w:p w:rsidR="0086617D" w:rsidRDefault="0086617D" w:rsidP="00D80D61">
            <w:pPr>
              <w:rPr>
                <w:rFonts w:cstheme="minorHAnsi"/>
                <w:sz w:val="20"/>
                <w:szCs w:val="20"/>
              </w:rPr>
            </w:pPr>
            <w:r>
              <w:rPr>
                <w:rFonts w:cstheme="minorHAnsi"/>
                <w:sz w:val="20"/>
                <w:szCs w:val="20"/>
              </w:rPr>
              <w:t>Old Tolbooth extended out into the High Street ad by 1817 it was demolished.</w:t>
            </w:r>
          </w:p>
          <w:p w:rsidR="0086617D" w:rsidRDefault="0086617D" w:rsidP="00D80D61">
            <w:pPr>
              <w:rPr>
                <w:rFonts w:cstheme="minorHAnsi"/>
                <w:sz w:val="20"/>
                <w:szCs w:val="20"/>
              </w:rPr>
            </w:pPr>
          </w:p>
          <w:p w:rsidR="0086617D" w:rsidRDefault="003C245C" w:rsidP="00D80D61">
            <w:pPr>
              <w:rPr>
                <w:rFonts w:cstheme="minorHAnsi"/>
                <w:sz w:val="20"/>
                <w:szCs w:val="20"/>
              </w:rPr>
            </w:pPr>
            <w:r>
              <w:rPr>
                <w:rFonts w:cstheme="minorHAnsi"/>
                <w:sz w:val="20"/>
                <w:szCs w:val="20"/>
              </w:rPr>
              <w:t>Sir Walter Scott had the door from the condemned cell placed in his house in Abbotsford.</w:t>
            </w:r>
          </w:p>
          <w:p w:rsidR="003C245C" w:rsidRDefault="003C245C" w:rsidP="00D80D61">
            <w:pPr>
              <w:rPr>
                <w:rFonts w:cstheme="minorHAnsi"/>
                <w:sz w:val="20"/>
                <w:szCs w:val="20"/>
              </w:rPr>
            </w:pPr>
          </w:p>
          <w:p w:rsidR="003C245C" w:rsidRPr="00FD605B" w:rsidRDefault="003C245C" w:rsidP="00D80D61">
            <w:pPr>
              <w:rPr>
                <w:rFonts w:cstheme="minorHAnsi"/>
                <w:sz w:val="20"/>
                <w:szCs w:val="20"/>
              </w:rPr>
            </w:pPr>
          </w:p>
        </w:tc>
        <w:tc>
          <w:tcPr>
            <w:tcW w:w="2339" w:type="dxa"/>
          </w:tcPr>
          <w:p w:rsidR="00AF62BF" w:rsidRPr="00FD605B" w:rsidRDefault="00266C9B" w:rsidP="00D80D61">
            <w:pPr>
              <w:rPr>
                <w:rFonts w:cstheme="minorHAnsi"/>
                <w:sz w:val="20"/>
                <w:szCs w:val="20"/>
              </w:rPr>
            </w:pPr>
            <w:r>
              <w:rPr>
                <w:rFonts w:cstheme="minorHAnsi"/>
                <w:sz w:val="20"/>
                <w:szCs w:val="20"/>
              </w:rPr>
              <w:lastRenderedPageBreak/>
              <w:t>Lost Edinburgh p19</w:t>
            </w: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lastRenderedPageBreak/>
              <w:t>3</w:t>
            </w:r>
          </w:p>
        </w:tc>
        <w:tc>
          <w:tcPr>
            <w:tcW w:w="6046" w:type="dxa"/>
          </w:tcPr>
          <w:p w:rsidR="00AF62BF" w:rsidRDefault="008B396F" w:rsidP="008B396F">
            <w:pPr>
              <w:tabs>
                <w:tab w:val="left" w:pos="2415"/>
              </w:tabs>
              <w:rPr>
                <w:rFonts w:cstheme="minorHAnsi"/>
                <w:sz w:val="20"/>
                <w:szCs w:val="20"/>
              </w:rPr>
            </w:pPr>
            <w:r>
              <w:rPr>
                <w:rFonts w:cstheme="minorHAnsi"/>
                <w:sz w:val="20"/>
                <w:szCs w:val="20"/>
              </w:rPr>
              <w:t>At the West end of the Tolbooth a modern addition existed, as appears in our engraving, rising only to the height of two stories.  This was occupied as shops, while the flat rood formed a platform whereon all public executions took place, adter the abandonment of the Grassmarket as the place of execution in the year 1785.</w:t>
            </w:r>
          </w:p>
          <w:p w:rsidR="008B396F" w:rsidRDefault="008B396F" w:rsidP="008B396F">
            <w:pPr>
              <w:tabs>
                <w:tab w:val="left" w:pos="2415"/>
              </w:tabs>
              <w:rPr>
                <w:rFonts w:cstheme="minorHAnsi"/>
                <w:sz w:val="20"/>
                <w:szCs w:val="20"/>
              </w:rPr>
            </w:pPr>
            <w:r>
              <w:rPr>
                <w:rFonts w:cstheme="minorHAnsi"/>
                <w:sz w:val="20"/>
                <w:szCs w:val="20"/>
              </w:rPr>
              <w:t xml:space="preserve">The west gable of the old building bore the appearance of rude and hasty construction; it was without windows, notwithstanding that it afforded the openest and most suitable aspect for light, and seemed as if it had been so left for the purpose of future extension.  </w:t>
            </w:r>
          </w:p>
          <w:p w:rsidR="008B396F" w:rsidRDefault="008B396F" w:rsidP="008B396F">
            <w:pPr>
              <w:tabs>
                <w:tab w:val="left" w:pos="2415"/>
              </w:tabs>
              <w:rPr>
                <w:rFonts w:cstheme="minorHAnsi"/>
                <w:sz w:val="20"/>
                <w:szCs w:val="20"/>
              </w:rPr>
            </w:pPr>
          </w:p>
          <w:p w:rsidR="008B396F" w:rsidRDefault="008B396F" w:rsidP="008B396F">
            <w:pPr>
              <w:tabs>
                <w:tab w:val="left" w:pos="2415"/>
              </w:tabs>
              <w:rPr>
                <w:rFonts w:cstheme="minorHAnsi"/>
                <w:sz w:val="20"/>
                <w:szCs w:val="20"/>
              </w:rPr>
            </w:pPr>
            <w:r>
              <w:rPr>
                <w:rFonts w:cstheme="minorHAnsi"/>
                <w:sz w:val="20"/>
                <w:szCs w:val="20"/>
              </w:rPr>
              <w:t>Ground floor of old building, on north side was used by town guard after 1785.</w:t>
            </w:r>
          </w:p>
          <w:p w:rsidR="008B396F" w:rsidRDefault="008B396F" w:rsidP="008B396F">
            <w:pPr>
              <w:tabs>
                <w:tab w:val="left" w:pos="2415"/>
              </w:tabs>
              <w:rPr>
                <w:rFonts w:cstheme="minorHAnsi"/>
                <w:sz w:val="20"/>
                <w:szCs w:val="20"/>
              </w:rPr>
            </w:pPr>
          </w:p>
          <w:p w:rsidR="008B396F" w:rsidRDefault="008B396F" w:rsidP="008B396F">
            <w:pPr>
              <w:tabs>
                <w:tab w:val="left" w:pos="2415"/>
              </w:tabs>
              <w:rPr>
                <w:rFonts w:cstheme="minorHAnsi"/>
                <w:sz w:val="20"/>
                <w:szCs w:val="20"/>
              </w:rPr>
            </w:pPr>
            <w:r>
              <w:rPr>
                <w:rFonts w:cstheme="minorHAnsi"/>
                <w:sz w:val="20"/>
                <w:szCs w:val="20"/>
              </w:rPr>
              <w:t>“The main floor of the more ancient building in its latter days formed the common hall for all prisoners, except those in irons, or incarcerated in the condemned cells.   It had an old oak pulpit of curious construction, for the use of any one who took upon him the duties of prison chaplain...”</w:t>
            </w:r>
          </w:p>
          <w:p w:rsidR="008B396F" w:rsidRDefault="008B396F" w:rsidP="008B396F">
            <w:pPr>
              <w:tabs>
                <w:tab w:val="left" w:pos="2415"/>
              </w:tabs>
              <w:rPr>
                <w:rFonts w:cstheme="minorHAnsi"/>
                <w:sz w:val="20"/>
                <w:szCs w:val="20"/>
              </w:rPr>
            </w:pPr>
          </w:p>
          <w:p w:rsidR="001A1FB7" w:rsidRDefault="001A1FB7" w:rsidP="008B396F">
            <w:pPr>
              <w:tabs>
                <w:tab w:val="left" w:pos="2415"/>
              </w:tabs>
              <w:rPr>
                <w:rFonts w:cstheme="minorHAnsi"/>
                <w:sz w:val="20"/>
                <w:szCs w:val="20"/>
              </w:rPr>
            </w:pPr>
            <w:r>
              <w:rPr>
                <w:rFonts w:cstheme="minorHAnsi"/>
                <w:sz w:val="20"/>
                <w:szCs w:val="20"/>
              </w:rPr>
              <w:t>“The room immediately above the common hall may be presumed to have been “the upper chamber of the Tolbooth,” in which James V held his first council after escaping in 1528 from his durance in Falkland Palace in the hands of the Douglas faction.  Its later use was as a dungeon for the worst felons, whose security was further ensured by an iron bar placed along the floor.  Here also the condemned criminal generally spent the last wretched hours of life, often chained to the same iron bar, and surrounded with the reckless and depraved, whose presence forbade a serious thought.  It was indeed among the worst features of this miserable abode of crime that its dimensions entirely precluded classification.  It had no open area attached to it to which the prisoner might escape for fresh air, or even a glimpse</w:t>
            </w:r>
            <w:r w:rsidR="00AD035F">
              <w:rPr>
                <w:rFonts w:cstheme="minorHAnsi"/>
                <w:sz w:val="20"/>
                <w:szCs w:val="20"/>
              </w:rPr>
              <w:t xml:space="preserve"> of the light of day, and no solitary cell whither he might withdraw to indulge in the luxury of solitude and quiet reflection. </w:t>
            </w:r>
          </w:p>
          <w:p w:rsidR="008B396F" w:rsidRDefault="008B396F" w:rsidP="008B396F">
            <w:pPr>
              <w:tabs>
                <w:tab w:val="left" w:pos="2415"/>
              </w:tabs>
              <w:rPr>
                <w:rFonts w:cstheme="minorHAnsi"/>
                <w:sz w:val="20"/>
                <w:szCs w:val="20"/>
              </w:rPr>
            </w:pPr>
          </w:p>
          <w:p w:rsidR="008B396F" w:rsidRDefault="008B396F" w:rsidP="008B396F">
            <w:pPr>
              <w:tabs>
                <w:tab w:val="left" w:pos="2415"/>
              </w:tabs>
              <w:rPr>
                <w:rFonts w:cstheme="minorHAnsi"/>
                <w:sz w:val="20"/>
                <w:szCs w:val="20"/>
              </w:rPr>
            </w:pPr>
          </w:p>
          <w:p w:rsidR="008B396F" w:rsidRDefault="008B396F" w:rsidP="008B396F">
            <w:pPr>
              <w:tabs>
                <w:tab w:val="left" w:pos="2415"/>
              </w:tabs>
              <w:rPr>
                <w:rFonts w:cstheme="minorHAnsi"/>
                <w:sz w:val="20"/>
                <w:szCs w:val="20"/>
              </w:rPr>
            </w:pPr>
          </w:p>
          <w:p w:rsidR="008B396F" w:rsidRDefault="008B396F" w:rsidP="008B396F">
            <w:pPr>
              <w:tabs>
                <w:tab w:val="left" w:pos="2415"/>
              </w:tabs>
              <w:rPr>
                <w:rFonts w:cstheme="minorHAnsi"/>
                <w:sz w:val="20"/>
                <w:szCs w:val="20"/>
              </w:rPr>
            </w:pPr>
          </w:p>
          <w:p w:rsidR="008B396F" w:rsidRDefault="008B396F" w:rsidP="008B396F">
            <w:pPr>
              <w:tabs>
                <w:tab w:val="left" w:pos="2415"/>
              </w:tabs>
              <w:rPr>
                <w:rFonts w:cstheme="minorHAnsi"/>
                <w:sz w:val="20"/>
                <w:szCs w:val="20"/>
              </w:rPr>
            </w:pPr>
          </w:p>
          <w:p w:rsidR="008B396F" w:rsidRPr="00FD605B" w:rsidRDefault="008B396F" w:rsidP="008B396F">
            <w:pPr>
              <w:tabs>
                <w:tab w:val="left" w:pos="2415"/>
              </w:tabs>
              <w:rPr>
                <w:rFonts w:cstheme="minorHAnsi"/>
                <w:sz w:val="20"/>
                <w:szCs w:val="20"/>
              </w:rPr>
            </w:pPr>
          </w:p>
        </w:tc>
        <w:tc>
          <w:tcPr>
            <w:tcW w:w="2339" w:type="dxa"/>
          </w:tcPr>
          <w:p w:rsidR="008B396F" w:rsidRDefault="008B396F" w:rsidP="00D80D61">
            <w:pPr>
              <w:rPr>
                <w:rFonts w:cstheme="minorHAnsi"/>
                <w:sz w:val="20"/>
                <w:szCs w:val="20"/>
              </w:rPr>
            </w:pPr>
            <w:r>
              <w:rPr>
                <w:rFonts w:cstheme="minorHAnsi"/>
                <w:sz w:val="20"/>
                <w:szCs w:val="20"/>
              </w:rPr>
              <w:t>Daniel Wilson</w:t>
            </w:r>
          </w:p>
          <w:p w:rsidR="008B396F" w:rsidRPr="00FD605B" w:rsidRDefault="008B396F" w:rsidP="00D80D61">
            <w:pPr>
              <w:rPr>
                <w:rFonts w:cstheme="minorHAnsi"/>
                <w:sz w:val="20"/>
                <w:szCs w:val="20"/>
              </w:rPr>
            </w:pPr>
            <w:r>
              <w:rPr>
                <w:rFonts w:cstheme="minorHAnsi"/>
                <w:sz w:val="20"/>
                <w:szCs w:val="20"/>
              </w:rPr>
              <w:t>P244</w:t>
            </w: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lastRenderedPageBreak/>
              <w:t>4</w:t>
            </w:r>
          </w:p>
        </w:tc>
        <w:tc>
          <w:tcPr>
            <w:tcW w:w="6046" w:type="dxa"/>
          </w:tcPr>
          <w:p w:rsidR="00AF62BF" w:rsidRDefault="00725AAB" w:rsidP="00D80D61">
            <w:pPr>
              <w:rPr>
                <w:rFonts w:cstheme="minorHAnsi"/>
                <w:sz w:val="20"/>
                <w:szCs w:val="20"/>
              </w:rPr>
            </w:pPr>
            <w:r>
              <w:rPr>
                <w:rFonts w:cstheme="minorHAnsi"/>
                <w:sz w:val="20"/>
                <w:szCs w:val="20"/>
              </w:rPr>
              <w:t>In front of the door there always paraded, or rather loitered, a private of the town-guard, with his rusty red clothes, and Lochaber axe or musket.  The door adjacent to the principal gateway was, in the final days of the Tolbooth, ‘Michael Ketten’s Shoe-shop,’ but had formerly been a thief’s hole.  The next door to that, stepping westward, was the residence of the turnkey; a dismal unlighted den, where the grey old man was always to be found, when not engaged in unlocking or closing the door.  The next door westward was a lock-up house, which in later times was never used.</w:t>
            </w:r>
          </w:p>
          <w:p w:rsidR="0050404A" w:rsidRDefault="0050404A" w:rsidP="00D80D61">
            <w:pPr>
              <w:rPr>
                <w:rFonts w:cstheme="minorHAnsi"/>
                <w:sz w:val="20"/>
                <w:szCs w:val="20"/>
              </w:rPr>
            </w:pPr>
          </w:p>
          <w:p w:rsidR="0050404A" w:rsidRDefault="0050404A" w:rsidP="00D80D61">
            <w:pPr>
              <w:rPr>
                <w:rFonts w:cstheme="minorHAnsi"/>
                <w:sz w:val="20"/>
                <w:szCs w:val="20"/>
              </w:rPr>
            </w:pPr>
            <w:r>
              <w:rPr>
                <w:rFonts w:cstheme="minorHAnsi"/>
                <w:sz w:val="20"/>
                <w:szCs w:val="20"/>
              </w:rPr>
              <w:t>On passing the outer door – where the rioters of 1736 thundered with their sledge-hammers, and finally burnt down all that interposed between them and their prey – the keeper instantly involved the entrant in darkness, by reclosing the gloomy portal.</w:t>
            </w:r>
          </w:p>
          <w:p w:rsidR="0050404A" w:rsidRDefault="0050404A" w:rsidP="00D80D61">
            <w:pPr>
              <w:rPr>
                <w:rFonts w:cstheme="minorHAnsi"/>
                <w:sz w:val="20"/>
                <w:szCs w:val="20"/>
              </w:rPr>
            </w:pPr>
            <w:r>
              <w:rPr>
                <w:rFonts w:cstheme="minorHAnsi"/>
                <w:sz w:val="20"/>
                <w:szCs w:val="20"/>
              </w:rPr>
              <w:t>A flight of about twenty steps then led to an inner door, which being duly knocked at, was opened by a bottle-nosed personage denominated Peter, who, like his sainted namesake, always carried two or three large keys.</w:t>
            </w:r>
            <w:r w:rsidR="00785C6A">
              <w:rPr>
                <w:rFonts w:cstheme="minorHAnsi"/>
                <w:sz w:val="20"/>
                <w:szCs w:val="20"/>
              </w:rPr>
              <w:t xml:space="preserve">  You then entered the hall, which, being free to all the prisoners except those of the East End, was usually filled with a crowd of shabby looking, but very merry loungers.  A small rail here served as an additional security, no prisoner being permitted to come within  its pale.  Here also a sentinel of the city-guard was always walking, having a bayonet or ramrod in his hand.  The Hall, being also the chapel of the jail, contained an old pulpit…’  At the right-hand side of the pulpit was a door leading up the large turnpike to the apartments occupied by the criminals, one of which was of plate-iron.  The door was always shut, except when food was taken up to the prisoners.  On the west end of the hall hung a board (THIS IS POEM HERE).</w:t>
            </w:r>
          </w:p>
          <w:p w:rsidR="00785C6A" w:rsidRDefault="00785C6A" w:rsidP="00D80D61">
            <w:pPr>
              <w:rPr>
                <w:rFonts w:cstheme="minorHAnsi"/>
                <w:sz w:val="20"/>
                <w:szCs w:val="20"/>
              </w:rPr>
            </w:pPr>
          </w:p>
          <w:p w:rsidR="00785C6A" w:rsidRDefault="00B4498D" w:rsidP="00D80D61">
            <w:pPr>
              <w:rPr>
                <w:rFonts w:cstheme="minorHAnsi"/>
                <w:sz w:val="20"/>
                <w:szCs w:val="20"/>
              </w:rPr>
            </w:pPr>
            <w:r>
              <w:rPr>
                <w:rFonts w:cstheme="minorHAnsi"/>
                <w:sz w:val="20"/>
                <w:szCs w:val="20"/>
              </w:rPr>
              <w:t>More on page 98/99</w:t>
            </w:r>
          </w:p>
          <w:p w:rsidR="00B4498D" w:rsidRDefault="00B4498D" w:rsidP="00D80D61">
            <w:pPr>
              <w:rPr>
                <w:rFonts w:cstheme="minorHAnsi"/>
                <w:sz w:val="20"/>
                <w:szCs w:val="20"/>
              </w:rPr>
            </w:pPr>
          </w:p>
          <w:p w:rsidR="00B4498D" w:rsidRPr="00FD605B" w:rsidRDefault="00B4498D" w:rsidP="00D80D61">
            <w:pPr>
              <w:rPr>
                <w:rFonts w:cstheme="minorHAnsi"/>
                <w:sz w:val="20"/>
                <w:szCs w:val="20"/>
              </w:rPr>
            </w:pPr>
          </w:p>
        </w:tc>
        <w:tc>
          <w:tcPr>
            <w:tcW w:w="2339" w:type="dxa"/>
          </w:tcPr>
          <w:p w:rsidR="00AF62BF" w:rsidRDefault="00725AAB" w:rsidP="00D80D61">
            <w:pPr>
              <w:rPr>
                <w:rFonts w:cstheme="minorHAnsi"/>
                <w:sz w:val="20"/>
                <w:szCs w:val="20"/>
              </w:rPr>
            </w:pPr>
            <w:r>
              <w:rPr>
                <w:rFonts w:cstheme="minorHAnsi"/>
                <w:sz w:val="20"/>
                <w:szCs w:val="20"/>
              </w:rPr>
              <w:t>Traditions of Edinburgh</w:t>
            </w:r>
          </w:p>
          <w:p w:rsidR="00725AAB" w:rsidRDefault="00725AAB" w:rsidP="00D80D61">
            <w:pPr>
              <w:rPr>
                <w:rFonts w:cstheme="minorHAnsi"/>
                <w:sz w:val="20"/>
                <w:szCs w:val="20"/>
              </w:rPr>
            </w:pPr>
            <w:r>
              <w:rPr>
                <w:rFonts w:cstheme="minorHAnsi"/>
                <w:sz w:val="20"/>
                <w:szCs w:val="20"/>
              </w:rPr>
              <w:t>Chambers</w:t>
            </w:r>
          </w:p>
          <w:p w:rsidR="0050404A" w:rsidRDefault="0050404A" w:rsidP="00D80D61">
            <w:pPr>
              <w:rPr>
                <w:rFonts w:cstheme="minorHAnsi"/>
                <w:sz w:val="20"/>
                <w:szCs w:val="20"/>
              </w:rPr>
            </w:pPr>
          </w:p>
          <w:p w:rsidR="0050404A" w:rsidRPr="00FD605B" w:rsidRDefault="0050404A" w:rsidP="00D80D61">
            <w:pPr>
              <w:rPr>
                <w:rFonts w:cstheme="minorHAnsi"/>
                <w:sz w:val="20"/>
                <w:szCs w:val="20"/>
              </w:rPr>
            </w:pPr>
            <w:r>
              <w:rPr>
                <w:rFonts w:cstheme="minorHAnsi"/>
                <w:sz w:val="20"/>
                <w:szCs w:val="20"/>
              </w:rPr>
              <w:t>P96/97</w:t>
            </w:r>
          </w:p>
        </w:tc>
      </w:tr>
      <w:tr w:rsidR="001A25B0" w:rsidRPr="00FD605B" w:rsidTr="00D80D61">
        <w:tc>
          <w:tcPr>
            <w:tcW w:w="471" w:type="dxa"/>
          </w:tcPr>
          <w:p w:rsidR="001A25B0" w:rsidRPr="00FD605B" w:rsidRDefault="001A25B0" w:rsidP="00D80D61">
            <w:pPr>
              <w:rPr>
                <w:rFonts w:cstheme="minorHAnsi"/>
                <w:sz w:val="20"/>
                <w:szCs w:val="20"/>
              </w:rPr>
            </w:pPr>
          </w:p>
        </w:tc>
        <w:tc>
          <w:tcPr>
            <w:tcW w:w="6046" w:type="dxa"/>
          </w:tcPr>
          <w:p w:rsidR="001A25B0" w:rsidRDefault="001A25B0" w:rsidP="00D80D61">
            <w:pPr>
              <w:rPr>
                <w:rFonts w:cstheme="minorHAnsi"/>
                <w:sz w:val="20"/>
                <w:szCs w:val="20"/>
              </w:rPr>
            </w:pPr>
            <w:r>
              <w:rPr>
                <w:rFonts w:cstheme="minorHAnsi"/>
                <w:sz w:val="20"/>
                <w:szCs w:val="20"/>
              </w:rPr>
              <w:t>'The custom was for prisoners who had been set free to spit as they apsed through the door and out to liberty.'.</w:t>
            </w:r>
          </w:p>
          <w:p w:rsidR="001A25B0" w:rsidRDefault="001A25B0" w:rsidP="00D80D61">
            <w:pPr>
              <w:rPr>
                <w:rFonts w:cstheme="minorHAnsi"/>
                <w:sz w:val="20"/>
                <w:szCs w:val="20"/>
              </w:rPr>
            </w:pPr>
          </w:p>
          <w:p w:rsidR="001A25B0" w:rsidRDefault="001A25B0" w:rsidP="00D80D61">
            <w:pPr>
              <w:rPr>
                <w:rFonts w:cstheme="minorHAnsi"/>
                <w:sz w:val="20"/>
                <w:szCs w:val="20"/>
              </w:rPr>
            </w:pPr>
            <w:r>
              <w:rPr>
                <w:rFonts w:cstheme="minorHAnsi"/>
                <w:sz w:val="20"/>
                <w:szCs w:val="20"/>
              </w:rPr>
              <w:t>1817 Sir Walter Scott watches the demolition of the Old Tolbooth.</w:t>
            </w:r>
          </w:p>
          <w:p w:rsidR="001A25B0" w:rsidRDefault="001A25B0" w:rsidP="00D80D61">
            <w:pPr>
              <w:rPr>
                <w:rFonts w:cstheme="minorHAnsi"/>
                <w:sz w:val="20"/>
                <w:szCs w:val="20"/>
              </w:rPr>
            </w:pPr>
          </w:p>
          <w:p w:rsidR="001A25B0" w:rsidRDefault="001A25B0" w:rsidP="00D80D61">
            <w:pPr>
              <w:rPr>
                <w:rFonts w:cstheme="minorHAnsi"/>
                <w:sz w:val="20"/>
                <w:szCs w:val="20"/>
              </w:rPr>
            </w:pPr>
          </w:p>
          <w:p w:rsidR="001A25B0" w:rsidRDefault="001A25B0" w:rsidP="00D80D61">
            <w:pPr>
              <w:rPr>
                <w:rFonts w:cstheme="minorHAnsi"/>
                <w:sz w:val="20"/>
                <w:szCs w:val="20"/>
              </w:rPr>
            </w:pPr>
            <w:r>
              <w:rPr>
                <w:rFonts w:cstheme="minorHAnsi"/>
                <w:sz w:val="20"/>
                <w:szCs w:val="20"/>
              </w:rPr>
              <w:t>Scott was there with a young engineer called James Nasmyth and Nasmyth's father – when the place was demolished they saw rats skeletons, 'dry as mummies', James picks one up, wraps it in newspaper and keeps it as a souvenir.</w:t>
            </w:r>
          </w:p>
          <w:p w:rsidR="001A25B0" w:rsidRDefault="001A25B0" w:rsidP="00D80D61">
            <w:pPr>
              <w:rPr>
                <w:rFonts w:cstheme="minorHAnsi"/>
                <w:sz w:val="20"/>
                <w:szCs w:val="20"/>
              </w:rPr>
            </w:pPr>
          </w:p>
          <w:p w:rsidR="00931320" w:rsidRDefault="00931320" w:rsidP="00D80D61">
            <w:pPr>
              <w:rPr>
                <w:rFonts w:cstheme="minorHAnsi"/>
                <w:sz w:val="20"/>
                <w:szCs w:val="20"/>
              </w:rPr>
            </w:pPr>
            <w:r>
              <w:rPr>
                <w:rFonts w:cstheme="minorHAnsi"/>
                <w:sz w:val="20"/>
                <w:szCs w:val="20"/>
              </w:rPr>
              <w:lastRenderedPageBreak/>
              <w:t>'Although the Luckenbooths were mainly permanent shops the Old Tolbooth, built in around 1386 and used variously as a meeting place for the Scottish Parliament, for the Town Council, as a tax collection office and, most memorably, as the town gaol, until its momentous demolition in 1817.  The Luckenbooths dated from about 1460 and consisted of seven timber tenements between four and six storeys high.  In 1728 Allan Ramsay opened the first circulating library in Britain on the first floor of the east end of the Luckenbooths and fifty-eight years later William Creech, publisher and book-sellerm set up his premises immediately below.</w:t>
            </w:r>
          </w:p>
          <w:p w:rsidR="00931320" w:rsidRDefault="00931320" w:rsidP="00D80D61">
            <w:pPr>
              <w:rPr>
                <w:rFonts w:cstheme="minorHAnsi"/>
                <w:sz w:val="20"/>
                <w:szCs w:val="20"/>
              </w:rPr>
            </w:pPr>
          </w:p>
        </w:tc>
        <w:tc>
          <w:tcPr>
            <w:tcW w:w="2339" w:type="dxa"/>
          </w:tcPr>
          <w:p w:rsidR="001A25B0" w:rsidRDefault="001A25B0" w:rsidP="00D80D61">
            <w:pPr>
              <w:rPr>
                <w:rFonts w:cstheme="minorHAnsi"/>
                <w:sz w:val="20"/>
                <w:szCs w:val="20"/>
              </w:rPr>
            </w:pPr>
            <w:r>
              <w:rPr>
                <w:rFonts w:cstheme="minorHAnsi"/>
                <w:sz w:val="20"/>
                <w:szCs w:val="20"/>
              </w:rPr>
              <w:lastRenderedPageBreak/>
              <w:t>Curious Edinburgh p48</w:t>
            </w:r>
          </w:p>
          <w:p w:rsidR="001A25B0" w:rsidRDefault="001A25B0" w:rsidP="00D80D61">
            <w:pPr>
              <w:rPr>
                <w:rFonts w:cstheme="minorHAnsi"/>
                <w:sz w:val="20"/>
                <w:szCs w:val="20"/>
              </w:rPr>
            </w:pPr>
          </w:p>
          <w:p w:rsidR="001A25B0" w:rsidRDefault="001A25B0" w:rsidP="00D80D61">
            <w:pPr>
              <w:rPr>
                <w:rFonts w:cstheme="minorHAnsi"/>
                <w:sz w:val="20"/>
                <w:szCs w:val="20"/>
              </w:rPr>
            </w:pPr>
          </w:p>
        </w:tc>
      </w:tr>
      <w:tr w:rsidR="007C3621" w:rsidRPr="00FD605B" w:rsidTr="00D80D61">
        <w:tc>
          <w:tcPr>
            <w:tcW w:w="471" w:type="dxa"/>
          </w:tcPr>
          <w:p w:rsidR="007C3621" w:rsidRPr="00FD605B" w:rsidRDefault="007C3621" w:rsidP="00D80D61">
            <w:pPr>
              <w:rPr>
                <w:rFonts w:cstheme="minorHAnsi"/>
                <w:sz w:val="20"/>
                <w:szCs w:val="20"/>
              </w:rPr>
            </w:pPr>
          </w:p>
        </w:tc>
        <w:tc>
          <w:tcPr>
            <w:tcW w:w="6046" w:type="dxa"/>
          </w:tcPr>
          <w:p w:rsidR="007C3621" w:rsidRDefault="007C3621" w:rsidP="00D80D61">
            <w:pPr>
              <w:rPr>
                <w:rFonts w:cstheme="minorHAnsi"/>
                <w:sz w:val="20"/>
                <w:szCs w:val="20"/>
              </w:rPr>
            </w:pPr>
            <w:r>
              <w:rPr>
                <w:rFonts w:cstheme="minorHAnsi"/>
                <w:sz w:val="20"/>
                <w:szCs w:val="20"/>
              </w:rPr>
              <w:t>Visitors were allowed into the jail from 9am to 30pm and then again from 4.30pm to 9pm.  Doctors and lawyers could visit anytime.</w:t>
            </w:r>
          </w:p>
          <w:p w:rsidR="007C3621" w:rsidRDefault="007C3621" w:rsidP="00D80D61">
            <w:pPr>
              <w:rPr>
                <w:rFonts w:cstheme="minorHAnsi"/>
                <w:sz w:val="20"/>
                <w:szCs w:val="20"/>
              </w:rPr>
            </w:pPr>
          </w:p>
          <w:p w:rsidR="007C3621" w:rsidRDefault="007C3621" w:rsidP="00D80D61">
            <w:pPr>
              <w:rPr>
                <w:rFonts w:cstheme="minorHAnsi"/>
                <w:sz w:val="20"/>
                <w:szCs w:val="20"/>
              </w:rPr>
            </w:pPr>
          </w:p>
          <w:p w:rsidR="007C3621" w:rsidRDefault="007C3621" w:rsidP="00D80D61">
            <w:pPr>
              <w:rPr>
                <w:rFonts w:cstheme="minorHAnsi"/>
                <w:sz w:val="20"/>
                <w:szCs w:val="20"/>
              </w:rPr>
            </w:pPr>
            <w:r>
              <w:rPr>
                <w:rFonts w:cstheme="minorHAnsi"/>
                <w:sz w:val="20"/>
                <w:szCs w:val="20"/>
              </w:rPr>
              <w:t xml:space="preserve">Visitors could bring prisoners 'victuals but no spirituous liquor'.  Beer and porter were exempt from this rule and, until 1810, wine was allowed.  If any spirits were required, they could be purchased from the in-house sutlery.  </w:t>
            </w:r>
          </w:p>
          <w:p w:rsidR="007C3621" w:rsidRDefault="007C3621" w:rsidP="00D80D61">
            <w:pPr>
              <w:rPr>
                <w:rFonts w:cstheme="minorHAnsi"/>
                <w:sz w:val="20"/>
                <w:szCs w:val="20"/>
              </w:rPr>
            </w:pPr>
          </w:p>
          <w:p w:rsidR="007C3621" w:rsidRDefault="007C3621" w:rsidP="00D80D61">
            <w:pPr>
              <w:rPr>
                <w:rFonts w:cstheme="minorHAnsi"/>
                <w:sz w:val="20"/>
                <w:szCs w:val="20"/>
              </w:rPr>
            </w:pPr>
          </w:p>
          <w:p w:rsidR="007C3621" w:rsidRDefault="00A1100F" w:rsidP="00D80D61">
            <w:pPr>
              <w:rPr>
                <w:rFonts w:cstheme="minorHAnsi"/>
                <w:sz w:val="20"/>
                <w:szCs w:val="20"/>
              </w:rPr>
            </w:pPr>
            <w:r>
              <w:rPr>
                <w:rFonts w:cstheme="minorHAnsi"/>
                <w:sz w:val="20"/>
                <w:szCs w:val="20"/>
              </w:rPr>
              <w:t>Spiral staircase with 'greasy rope' as a handrail which was said to have been used in hanging a criminal.</w:t>
            </w:r>
          </w:p>
          <w:p w:rsidR="00A1100F" w:rsidRDefault="00A1100F" w:rsidP="00D80D61">
            <w:pPr>
              <w:rPr>
                <w:rFonts w:cstheme="minorHAnsi"/>
                <w:sz w:val="20"/>
                <w:szCs w:val="20"/>
              </w:rPr>
            </w:pPr>
          </w:p>
          <w:p w:rsidR="00A1100F" w:rsidRDefault="00A1100F" w:rsidP="00D80D61">
            <w:pPr>
              <w:rPr>
                <w:rFonts w:cstheme="minorHAnsi"/>
                <w:sz w:val="20"/>
                <w:szCs w:val="20"/>
              </w:rPr>
            </w:pPr>
            <w:r>
              <w:rPr>
                <w:rFonts w:cstheme="minorHAnsi"/>
                <w:sz w:val="20"/>
                <w:szCs w:val="20"/>
              </w:rPr>
              <w:t>In 1645 debtors were released because of the plague.  In the same year the Marquis of Montrose demanded the release of 150 royalist prisoners held there.  George Wishart, Montrose's biographer and later Bishop of Edinburgh carried the scars left by rodent teeth for the rest of his life.</w:t>
            </w:r>
          </w:p>
          <w:p w:rsidR="007C3621" w:rsidRDefault="007C3621" w:rsidP="00D80D61">
            <w:pPr>
              <w:rPr>
                <w:rFonts w:cstheme="minorHAnsi"/>
                <w:sz w:val="20"/>
                <w:szCs w:val="20"/>
              </w:rPr>
            </w:pPr>
          </w:p>
          <w:p w:rsidR="007C3621" w:rsidRDefault="007C3621" w:rsidP="00D80D61">
            <w:pPr>
              <w:rPr>
                <w:rFonts w:cstheme="minorHAnsi"/>
                <w:sz w:val="20"/>
                <w:szCs w:val="20"/>
              </w:rPr>
            </w:pPr>
          </w:p>
          <w:p w:rsidR="00E52C61" w:rsidRDefault="00E52C61" w:rsidP="00D80D61">
            <w:pPr>
              <w:rPr>
                <w:rFonts w:cstheme="minorHAnsi"/>
                <w:sz w:val="20"/>
                <w:szCs w:val="20"/>
              </w:rPr>
            </w:pPr>
            <w:r>
              <w:rPr>
                <w:rFonts w:cstheme="minorHAnsi"/>
                <w:sz w:val="20"/>
                <w:szCs w:val="20"/>
              </w:rPr>
              <w:t>If someone escaped the Jailer had 24 hours to get them back, if the prisoner was caught they would be fined £40.  If he remained at liberty, the jailer would be liable to pay the fine – and settle the prisoner's debt, if that was why he had been incarcerated in the first place.</w:t>
            </w:r>
          </w:p>
          <w:p w:rsidR="00746CAE" w:rsidRDefault="00746CAE" w:rsidP="00D80D61">
            <w:pPr>
              <w:rPr>
                <w:rFonts w:cstheme="minorHAnsi"/>
                <w:sz w:val="20"/>
                <w:szCs w:val="20"/>
              </w:rPr>
            </w:pPr>
          </w:p>
          <w:p w:rsidR="00746CAE" w:rsidRDefault="00746CAE" w:rsidP="00D80D61">
            <w:pPr>
              <w:rPr>
                <w:rFonts w:cstheme="minorHAnsi"/>
                <w:sz w:val="20"/>
                <w:szCs w:val="20"/>
              </w:rPr>
            </w:pPr>
          </w:p>
          <w:p w:rsidR="00746CAE" w:rsidRDefault="00746CAE" w:rsidP="00D80D61">
            <w:pPr>
              <w:rPr>
                <w:rFonts w:cstheme="minorHAnsi"/>
                <w:sz w:val="20"/>
                <w:szCs w:val="20"/>
              </w:rPr>
            </w:pPr>
            <w:r>
              <w:rPr>
                <w:rFonts w:cstheme="minorHAnsi"/>
                <w:sz w:val="20"/>
                <w:szCs w:val="20"/>
              </w:rPr>
              <w:t xml:space="preserve">'…the doomed were required to climb a ladder and were duly 'turned off' to be slowly strangled.  Later still, around the eighteenth century, the trapdoor was devised but the offender was still more often than not throttled to death as he or she swung on the rope.  Finally the short drop intended to snap the neck came into play, although it was not unknown for the </w:t>
            </w:r>
            <w:r>
              <w:rPr>
                <w:rFonts w:cstheme="minorHAnsi"/>
                <w:sz w:val="20"/>
                <w:szCs w:val="20"/>
              </w:rPr>
              <w:lastRenderedPageBreak/>
              <w:t>hangman to miscalculate the length needed.'</w:t>
            </w:r>
          </w:p>
          <w:p w:rsidR="00746CAE" w:rsidRDefault="00746CAE" w:rsidP="00D80D61">
            <w:pPr>
              <w:rPr>
                <w:rFonts w:cstheme="minorHAnsi"/>
                <w:sz w:val="20"/>
                <w:szCs w:val="20"/>
              </w:rPr>
            </w:pPr>
          </w:p>
          <w:p w:rsidR="00746CAE" w:rsidRDefault="00746CAE" w:rsidP="00D80D61">
            <w:pPr>
              <w:rPr>
                <w:rFonts w:cstheme="minorHAnsi"/>
                <w:sz w:val="20"/>
                <w:szCs w:val="20"/>
              </w:rPr>
            </w:pPr>
          </w:p>
          <w:p w:rsidR="00E52C61" w:rsidRDefault="00E52C61" w:rsidP="00D80D61">
            <w:pPr>
              <w:rPr>
                <w:rFonts w:cstheme="minorHAnsi"/>
                <w:sz w:val="20"/>
                <w:szCs w:val="20"/>
              </w:rPr>
            </w:pPr>
          </w:p>
        </w:tc>
        <w:tc>
          <w:tcPr>
            <w:tcW w:w="2339" w:type="dxa"/>
          </w:tcPr>
          <w:p w:rsidR="007C3621" w:rsidRDefault="007C3621" w:rsidP="00D80D61">
            <w:pPr>
              <w:rPr>
                <w:rFonts w:cstheme="minorHAnsi"/>
                <w:sz w:val="20"/>
                <w:szCs w:val="20"/>
              </w:rPr>
            </w:pPr>
            <w:r>
              <w:rPr>
                <w:rFonts w:cstheme="minorHAnsi"/>
                <w:sz w:val="20"/>
                <w:szCs w:val="20"/>
              </w:rPr>
              <w:lastRenderedPageBreak/>
              <w:t>Dark Hart p41</w:t>
            </w:r>
          </w:p>
          <w:p w:rsidR="00E52C61" w:rsidRDefault="00E52C61" w:rsidP="00D80D61">
            <w:pPr>
              <w:rPr>
                <w:rFonts w:cstheme="minorHAnsi"/>
                <w:sz w:val="20"/>
                <w:szCs w:val="20"/>
              </w:rPr>
            </w:pPr>
          </w:p>
          <w:p w:rsidR="00E52C61" w:rsidRDefault="00E52C61" w:rsidP="00D80D61">
            <w:pPr>
              <w:rPr>
                <w:rFonts w:cstheme="minorHAnsi"/>
                <w:sz w:val="20"/>
                <w:szCs w:val="20"/>
              </w:rPr>
            </w:pPr>
          </w:p>
          <w:p w:rsidR="00E52C61" w:rsidRDefault="00E52C61" w:rsidP="00D80D61">
            <w:pPr>
              <w:rPr>
                <w:rFonts w:cstheme="minorHAnsi"/>
                <w:sz w:val="20"/>
                <w:szCs w:val="20"/>
              </w:rPr>
            </w:pPr>
          </w:p>
          <w:p w:rsidR="00E52C61" w:rsidRDefault="00E52C61" w:rsidP="00D80D61">
            <w:pPr>
              <w:rPr>
                <w:rFonts w:cstheme="minorHAnsi"/>
                <w:sz w:val="20"/>
                <w:szCs w:val="20"/>
              </w:rPr>
            </w:pPr>
          </w:p>
          <w:p w:rsidR="00E52C61" w:rsidRDefault="00E52C61" w:rsidP="00D80D61">
            <w:pPr>
              <w:rPr>
                <w:rFonts w:cstheme="minorHAnsi"/>
                <w:sz w:val="20"/>
                <w:szCs w:val="20"/>
              </w:rPr>
            </w:pPr>
          </w:p>
          <w:p w:rsidR="00E52C61" w:rsidRDefault="00E52C61" w:rsidP="00D80D61">
            <w:pPr>
              <w:rPr>
                <w:rFonts w:cstheme="minorHAnsi"/>
                <w:sz w:val="20"/>
                <w:szCs w:val="20"/>
              </w:rPr>
            </w:pPr>
          </w:p>
          <w:p w:rsidR="00E52C61" w:rsidRDefault="00E52C61" w:rsidP="00D80D61">
            <w:pPr>
              <w:rPr>
                <w:rFonts w:cstheme="minorHAnsi"/>
                <w:sz w:val="20"/>
                <w:szCs w:val="20"/>
              </w:rPr>
            </w:pPr>
          </w:p>
          <w:p w:rsidR="00E52C61" w:rsidRDefault="00E52C61" w:rsidP="00D80D61">
            <w:pPr>
              <w:rPr>
                <w:rFonts w:cstheme="minorHAnsi"/>
                <w:sz w:val="20"/>
                <w:szCs w:val="20"/>
              </w:rPr>
            </w:pPr>
          </w:p>
          <w:p w:rsidR="00E52C61" w:rsidRDefault="00E52C61" w:rsidP="00D80D61">
            <w:pPr>
              <w:rPr>
                <w:rFonts w:cstheme="minorHAnsi"/>
                <w:sz w:val="20"/>
                <w:szCs w:val="20"/>
              </w:rPr>
            </w:pPr>
          </w:p>
          <w:p w:rsidR="00E52C61" w:rsidRDefault="00E52C61" w:rsidP="00D80D61">
            <w:pPr>
              <w:rPr>
                <w:rFonts w:cstheme="minorHAnsi"/>
                <w:sz w:val="20"/>
                <w:szCs w:val="20"/>
              </w:rPr>
            </w:pPr>
          </w:p>
          <w:p w:rsidR="00E52C61" w:rsidRDefault="00E52C61" w:rsidP="00D80D61">
            <w:pPr>
              <w:rPr>
                <w:rFonts w:cstheme="minorHAnsi"/>
                <w:sz w:val="20"/>
                <w:szCs w:val="20"/>
              </w:rPr>
            </w:pPr>
          </w:p>
          <w:p w:rsidR="00E52C61" w:rsidRDefault="00E52C61" w:rsidP="00D80D61">
            <w:pPr>
              <w:rPr>
                <w:rFonts w:cstheme="minorHAnsi"/>
                <w:sz w:val="20"/>
                <w:szCs w:val="20"/>
              </w:rPr>
            </w:pPr>
          </w:p>
          <w:p w:rsidR="00E52C61" w:rsidRDefault="00E52C61" w:rsidP="00D80D61">
            <w:pPr>
              <w:rPr>
                <w:rFonts w:cstheme="minorHAnsi"/>
                <w:sz w:val="20"/>
                <w:szCs w:val="20"/>
              </w:rPr>
            </w:pPr>
          </w:p>
          <w:p w:rsidR="00E52C61" w:rsidRDefault="00E52C61" w:rsidP="00D80D61">
            <w:pPr>
              <w:rPr>
                <w:rFonts w:cstheme="minorHAnsi"/>
                <w:sz w:val="20"/>
                <w:szCs w:val="20"/>
              </w:rPr>
            </w:pPr>
          </w:p>
          <w:p w:rsidR="00E52C61" w:rsidRDefault="00E52C61" w:rsidP="00D80D61">
            <w:pPr>
              <w:rPr>
                <w:rFonts w:cstheme="minorHAnsi"/>
                <w:sz w:val="20"/>
                <w:szCs w:val="20"/>
              </w:rPr>
            </w:pPr>
          </w:p>
          <w:p w:rsidR="00E52C61" w:rsidRDefault="00E52C61" w:rsidP="00D80D61">
            <w:pPr>
              <w:rPr>
                <w:rFonts w:cstheme="minorHAnsi"/>
                <w:sz w:val="20"/>
                <w:szCs w:val="20"/>
              </w:rPr>
            </w:pPr>
          </w:p>
          <w:p w:rsidR="00E52C61" w:rsidRDefault="00E52C61" w:rsidP="00D80D61">
            <w:pPr>
              <w:rPr>
                <w:rFonts w:cstheme="minorHAnsi"/>
                <w:sz w:val="20"/>
                <w:szCs w:val="20"/>
              </w:rPr>
            </w:pPr>
          </w:p>
          <w:p w:rsidR="00E52C61" w:rsidRDefault="00E52C61" w:rsidP="00D80D61">
            <w:pPr>
              <w:rPr>
                <w:rFonts w:cstheme="minorHAnsi"/>
                <w:sz w:val="20"/>
                <w:szCs w:val="20"/>
              </w:rPr>
            </w:pPr>
          </w:p>
          <w:p w:rsidR="00E52C61" w:rsidRDefault="00E52C61" w:rsidP="00D80D61">
            <w:pPr>
              <w:rPr>
                <w:rFonts w:cstheme="minorHAnsi"/>
                <w:sz w:val="20"/>
                <w:szCs w:val="20"/>
              </w:rPr>
            </w:pPr>
          </w:p>
          <w:p w:rsidR="00E52C61" w:rsidRDefault="00E52C61" w:rsidP="00D80D61">
            <w:pPr>
              <w:rPr>
                <w:rFonts w:cstheme="minorHAnsi"/>
                <w:sz w:val="20"/>
                <w:szCs w:val="20"/>
              </w:rPr>
            </w:pPr>
          </w:p>
          <w:p w:rsidR="00E52C61" w:rsidRDefault="00E52C61" w:rsidP="00D80D61">
            <w:pPr>
              <w:rPr>
                <w:rFonts w:cstheme="minorHAnsi"/>
                <w:sz w:val="20"/>
                <w:szCs w:val="20"/>
              </w:rPr>
            </w:pPr>
            <w:r>
              <w:rPr>
                <w:rFonts w:cstheme="minorHAnsi"/>
                <w:sz w:val="20"/>
                <w:szCs w:val="20"/>
              </w:rPr>
              <w:t>P37</w:t>
            </w:r>
          </w:p>
          <w:p w:rsidR="00E52C61" w:rsidRDefault="00E52C61" w:rsidP="00D80D61">
            <w:pPr>
              <w:rPr>
                <w:rFonts w:cstheme="minorHAnsi"/>
                <w:sz w:val="20"/>
                <w:szCs w:val="20"/>
              </w:rPr>
            </w:pPr>
          </w:p>
          <w:p w:rsidR="00E52C61" w:rsidRDefault="00E52C61" w:rsidP="00D80D61">
            <w:pPr>
              <w:rPr>
                <w:rFonts w:cstheme="minorHAnsi"/>
                <w:sz w:val="20"/>
                <w:szCs w:val="20"/>
              </w:rPr>
            </w:pPr>
          </w:p>
          <w:p w:rsidR="00E52C61" w:rsidRDefault="00E52C61" w:rsidP="00D80D61">
            <w:pPr>
              <w:rPr>
                <w:rFonts w:cstheme="minorHAnsi"/>
                <w:sz w:val="20"/>
                <w:szCs w:val="20"/>
              </w:rPr>
            </w:pPr>
          </w:p>
          <w:p w:rsidR="00E52C61" w:rsidRDefault="00E52C61" w:rsidP="00D80D61">
            <w:pPr>
              <w:rPr>
                <w:rFonts w:cstheme="minorHAnsi"/>
                <w:sz w:val="20"/>
                <w:szCs w:val="20"/>
              </w:rPr>
            </w:pPr>
          </w:p>
          <w:p w:rsidR="00746CAE" w:rsidRDefault="00746CAE" w:rsidP="00D80D61">
            <w:pPr>
              <w:rPr>
                <w:rFonts w:cstheme="minorHAnsi"/>
                <w:sz w:val="20"/>
                <w:szCs w:val="20"/>
              </w:rPr>
            </w:pPr>
          </w:p>
          <w:p w:rsidR="00746CAE" w:rsidRDefault="00746CAE" w:rsidP="00D80D61">
            <w:pPr>
              <w:rPr>
                <w:rFonts w:cstheme="minorHAnsi"/>
                <w:sz w:val="20"/>
                <w:szCs w:val="20"/>
              </w:rPr>
            </w:pPr>
          </w:p>
          <w:p w:rsidR="00746CAE" w:rsidRDefault="00746CAE" w:rsidP="00D80D61">
            <w:pPr>
              <w:rPr>
                <w:rFonts w:cstheme="minorHAnsi"/>
                <w:sz w:val="20"/>
                <w:szCs w:val="20"/>
              </w:rPr>
            </w:pPr>
            <w:r>
              <w:rPr>
                <w:rFonts w:cstheme="minorHAnsi"/>
                <w:sz w:val="20"/>
                <w:szCs w:val="20"/>
              </w:rPr>
              <w:t>P28</w:t>
            </w:r>
          </w:p>
        </w:tc>
      </w:tr>
      <w:tr w:rsidR="00A1100F" w:rsidRPr="00FD605B" w:rsidTr="00D80D61">
        <w:tc>
          <w:tcPr>
            <w:tcW w:w="471" w:type="dxa"/>
          </w:tcPr>
          <w:p w:rsidR="00A1100F" w:rsidRPr="00FD605B" w:rsidRDefault="00A1100F" w:rsidP="00D80D61">
            <w:pPr>
              <w:rPr>
                <w:rFonts w:cstheme="minorHAnsi"/>
                <w:sz w:val="20"/>
                <w:szCs w:val="20"/>
              </w:rPr>
            </w:pPr>
          </w:p>
        </w:tc>
        <w:tc>
          <w:tcPr>
            <w:tcW w:w="6046" w:type="dxa"/>
          </w:tcPr>
          <w:p w:rsidR="00A1100F" w:rsidRDefault="00A1100F" w:rsidP="00D80D61">
            <w:pPr>
              <w:rPr>
                <w:rFonts w:cstheme="minorHAnsi"/>
                <w:sz w:val="20"/>
                <w:szCs w:val="20"/>
              </w:rPr>
            </w:pPr>
            <w:r>
              <w:rPr>
                <w:rFonts w:cstheme="minorHAnsi"/>
                <w:sz w:val="20"/>
                <w:szCs w:val="20"/>
              </w:rPr>
              <w:t>It was reported on December 22</w:t>
            </w:r>
            <w:r w:rsidRPr="00A1100F">
              <w:rPr>
                <w:rFonts w:cstheme="minorHAnsi"/>
                <w:sz w:val="20"/>
                <w:szCs w:val="20"/>
                <w:vertAlign w:val="superscript"/>
              </w:rPr>
              <w:t>nd</w:t>
            </w:r>
            <w:r>
              <w:rPr>
                <w:rFonts w:cstheme="minorHAnsi"/>
                <w:sz w:val="20"/>
                <w:szCs w:val="20"/>
              </w:rPr>
              <w:t>, 1714, that extensive repaints were necessary, 'as also they find it necessary there should be an Iron Gad fixed the breadth of the room to which the orbbers is to be chained by the fooet and their hands behind their backs in the night time.'</w:t>
            </w:r>
          </w:p>
          <w:p w:rsidR="00A1100F" w:rsidRDefault="00A1100F" w:rsidP="00D80D61">
            <w:pPr>
              <w:rPr>
                <w:rFonts w:cstheme="minorHAnsi"/>
                <w:sz w:val="20"/>
                <w:szCs w:val="20"/>
              </w:rPr>
            </w:pPr>
          </w:p>
          <w:p w:rsidR="00A1100F" w:rsidRDefault="00A1100F" w:rsidP="00D80D61">
            <w:pPr>
              <w:rPr>
                <w:rFonts w:cstheme="minorHAnsi"/>
                <w:sz w:val="20"/>
                <w:szCs w:val="20"/>
              </w:rPr>
            </w:pPr>
          </w:p>
        </w:tc>
        <w:tc>
          <w:tcPr>
            <w:tcW w:w="2339" w:type="dxa"/>
          </w:tcPr>
          <w:p w:rsidR="00A1100F" w:rsidRDefault="00A1100F" w:rsidP="00D80D61">
            <w:pPr>
              <w:rPr>
                <w:rFonts w:cstheme="minorHAnsi"/>
                <w:sz w:val="20"/>
                <w:szCs w:val="20"/>
              </w:rPr>
            </w:pPr>
            <w:r>
              <w:rPr>
                <w:rFonts w:cstheme="minorHAnsi"/>
                <w:sz w:val="20"/>
                <w:szCs w:val="20"/>
              </w:rPr>
              <w:t>Municipal Buildings of Edinburgh</w:t>
            </w:r>
          </w:p>
          <w:p w:rsidR="00A1100F" w:rsidRDefault="00A1100F" w:rsidP="00D80D61">
            <w:pPr>
              <w:rPr>
                <w:rFonts w:cstheme="minorHAnsi"/>
                <w:sz w:val="20"/>
                <w:szCs w:val="20"/>
              </w:rPr>
            </w:pPr>
            <w:r>
              <w:rPr>
                <w:rFonts w:cstheme="minorHAnsi"/>
                <w:sz w:val="20"/>
                <w:szCs w:val="20"/>
              </w:rPr>
              <w:t>P30</w:t>
            </w:r>
          </w:p>
          <w:p w:rsidR="00A1100F" w:rsidRDefault="00A1100F" w:rsidP="00D80D61">
            <w:pPr>
              <w:rPr>
                <w:rFonts w:cstheme="minorHAnsi"/>
                <w:sz w:val="20"/>
                <w:szCs w:val="20"/>
              </w:rPr>
            </w:pP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5</w:t>
            </w:r>
          </w:p>
        </w:tc>
        <w:tc>
          <w:tcPr>
            <w:tcW w:w="6046" w:type="dxa"/>
          </w:tcPr>
          <w:p w:rsidR="00AF62BF" w:rsidRDefault="00A36E17" w:rsidP="00D80D61">
            <w:pPr>
              <w:rPr>
                <w:rFonts w:cstheme="minorHAnsi"/>
                <w:sz w:val="20"/>
                <w:szCs w:val="20"/>
              </w:rPr>
            </w:pPr>
            <w:r>
              <w:rPr>
                <w:rFonts w:cstheme="minorHAnsi"/>
                <w:sz w:val="20"/>
                <w:szCs w:val="20"/>
              </w:rPr>
              <w:t>Dowie's Tavern</w:t>
            </w:r>
          </w:p>
          <w:p w:rsidR="00A36E17" w:rsidRDefault="00A36E17" w:rsidP="00D80D61">
            <w:pPr>
              <w:rPr>
                <w:rFonts w:cstheme="minorHAnsi"/>
                <w:sz w:val="20"/>
                <w:szCs w:val="20"/>
              </w:rPr>
            </w:pPr>
          </w:p>
          <w:p w:rsidR="00A36E17" w:rsidRDefault="00A36E17" w:rsidP="00D80D61">
            <w:pPr>
              <w:rPr>
                <w:rFonts w:cstheme="minorHAnsi"/>
                <w:sz w:val="20"/>
                <w:szCs w:val="20"/>
              </w:rPr>
            </w:pPr>
            <w:r>
              <w:rPr>
                <w:rFonts w:cstheme="minorHAnsi"/>
                <w:sz w:val="20"/>
                <w:szCs w:val="20"/>
              </w:rPr>
              <w:t>David Hume and Robert Burns visited 'Dainty' John Dowie's Tavern.</w:t>
            </w:r>
          </w:p>
          <w:p w:rsidR="00A36E17" w:rsidRDefault="00A36E17" w:rsidP="00D80D61">
            <w:pPr>
              <w:rPr>
                <w:rFonts w:cstheme="minorHAnsi"/>
                <w:sz w:val="20"/>
                <w:szCs w:val="20"/>
              </w:rPr>
            </w:pPr>
          </w:p>
          <w:p w:rsidR="00A36E17" w:rsidRDefault="00A36E17" w:rsidP="00D80D61">
            <w:pPr>
              <w:rPr>
                <w:rFonts w:cstheme="minorHAnsi"/>
                <w:sz w:val="20"/>
                <w:szCs w:val="20"/>
              </w:rPr>
            </w:pPr>
            <w:r>
              <w:rPr>
                <w:rFonts w:cstheme="minorHAnsi"/>
                <w:sz w:val="20"/>
                <w:szCs w:val="20"/>
              </w:rPr>
              <w:t>'Much of the business life of the city was carried out in taverns – some things never change – and it was even normal for doctors to consult their patients there.'</w:t>
            </w:r>
          </w:p>
          <w:p w:rsidR="00A36E17" w:rsidRDefault="00A36E17" w:rsidP="00D80D61">
            <w:pPr>
              <w:rPr>
                <w:rFonts w:cstheme="minorHAnsi"/>
                <w:sz w:val="20"/>
                <w:szCs w:val="20"/>
              </w:rPr>
            </w:pPr>
          </w:p>
          <w:p w:rsidR="00A36E17" w:rsidRDefault="00A36E17" w:rsidP="00D80D61">
            <w:pPr>
              <w:rPr>
                <w:rFonts w:cstheme="minorHAnsi"/>
                <w:sz w:val="20"/>
                <w:szCs w:val="20"/>
              </w:rPr>
            </w:pPr>
            <w:r>
              <w:rPr>
                <w:rFonts w:cstheme="minorHAnsi"/>
                <w:sz w:val="20"/>
                <w:szCs w:val="20"/>
              </w:rPr>
              <w:t>'A great portion of this house was without light, consisting of a series of windowless chambers, decreasing in size till the smallest was a mere box, or irregular oblong shape, designated 'the Coffin'.  The largest room could accommodate fourteen people.  The Coffin held four, at a squeeze, and only two of the rooms had windows.</w:t>
            </w:r>
          </w:p>
          <w:p w:rsidR="00A36E17" w:rsidRDefault="00A36E17" w:rsidP="00D80D61">
            <w:pPr>
              <w:rPr>
                <w:rFonts w:cstheme="minorHAnsi"/>
                <w:sz w:val="20"/>
                <w:szCs w:val="20"/>
              </w:rPr>
            </w:pPr>
          </w:p>
          <w:p w:rsidR="00A36E17" w:rsidRPr="00FD605B" w:rsidRDefault="00A36E17" w:rsidP="00D80D61">
            <w:pPr>
              <w:rPr>
                <w:rFonts w:cstheme="minorHAnsi"/>
                <w:sz w:val="20"/>
                <w:szCs w:val="20"/>
              </w:rPr>
            </w:pPr>
          </w:p>
        </w:tc>
        <w:tc>
          <w:tcPr>
            <w:tcW w:w="2339" w:type="dxa"/>
          </w:tcPr>
          <w:p w:rsidR="00AF62BF" w:rsidRPr="00FD605B" w:rsidRDefault="00A36E17" w:rsidP="00D80D61">
            <w:pPr>
              <w:rPr>
                <w:rFonts w:cstheme="minorHAnsi"/>
                <w:sz w:val="20"/>
                <w:szCs w:val="20"/>
              </w:rPr>
            </w:pPr>
            <w:r>
              <w:rPr>
                <w:rFonts w:cstheme="minorHAnsi"/>
                <w:sz w:val="20"/>
                <w:szCs w:val="20"/>
              </w:rPr>
              <w:t>Eccentric Edinburgh p38</w:t>
            </w: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6</w:t>
            </w:r>
          </w:p>
        </w:tc>
        <w:tc>
          <w:tcPr>
            <w:tcW w:w="6046" w:type="dxa"/>
          </w:tcPr>
          <w:p w:rsidR="00AF62BF" w:rsidRDefault="00D408D4" w:rsidP="00D80D61">
            <w:pPr>
              <w:rPr>
                <w:rFonts w:cstheme="minorHAnsi"/>
                <w:sz w:val="20"/>
                <w:szCs w:val="20"/>
              </w:rPr>
            </w:pPr>
            <w:r>
              <w:rPr>
                <w:rFonts w:cstheme="minorHAnsi"/>
                <w:sz w:val="20"/>
                <w:szCs w:val="20"/>
              </w:rPr>
              <w:t>Peter Williamson 'Indian Peter'</w:t>
            </w:r>
          </w:p>
          <w:p w:rsidR="00D408D4" w:rsidRDefault="00D408D4" w:rsidP="00D80D61">
            <w:pPr>
              <w:rPr>
                <w:rFonts w:cstheme="minorHAnsi"/>
                <w:sz w:val="20"/>
                <w:szCs w:val="20"/>
              </w:rPr>
            </w:pPr>
          </w:p>
          <w:p w:rsidR="00D408D4" w:rsidRDefault="00D408D4" w:rsidP="00D80D61">
            <w:pPr>
              <w:rPr>
                <w:rFonts w:cstheme="minorHAnsi"/>
                <w:sz w:val="20"/>
                <w:szCs w:val="20"/>
              </w:rPr>
            </w:pPr>
            <w:r>
              <w:rPr>
                <w:rFonts w:cstheme="minorHAnsi"/>
                <w:sz w:val="20"/>
                <w:szCs w:val="20"/>
              </w:rPr>
              <w:t>Born in 1730 near Aberdeen, his parents ('reputable, though not rich') sent him to live with an aunt in Aberdeen.  600 kids kidnapped between 1740 and 1746.  Number of the Aberdeen Bailies were in partnership with the kidnappers.</w:t>
            </w:r>
          </w:p>
          <w:p w:rsidR="00D408D4" w:rsidRDefault="00D408D4" w:rsidP="00D80D61">
            <w:pPr>
              <w:rPr>
                <w:rFonts w:cstheme="minorHAnsi"/>
                <w:sz w:val="20"/>
                <w:szCs w:val="20"/>
              </w:rPr>
            </w:pPr>
            <w:r>
              <w:rPr>
                <w:rFonts w:cstheme="minorHAnsi"/>
                <w:sz w:val="20"/>
                <w:szCs w:val="20"/>
              </w:rPr>
              <w:t>January 1743, at the age of 13, Peter was playing on the harbor when he was captured by two men.  Shipped across the Atlantic to Philadelphia for £16.</w:t>
            </w:r>
          </w:p>
          <w:p w:rsidR="00D408D4" w:rsidRDefault="00D408D4" w:rsidP="00D80D61">
            <w:pPr>
              <w:rPr>
                <w:rFonts w:cstheme="minorHAnsi"/>
                <w:sz w:val="20"/>
                <w:szCs w:val="20"/>
              </w:rPr>
            </w:pPr>
          </w:p>
          <w:p w:rsidR="00DE4912" w:rsidRDefault="00DE4912" w:rsidP="00D80D61">
            <w:pPr>
              <w:rPr>
                <w:rFonts w:cstheme="minorHAnsi"/>
                <w:sz w:val="20"/>
                <w:szCs w:val="20"/>
              </w:rPr>
            </w:pPr>
          </w:p>
          <w:p w:rsidR="00DE4912" w:rsidRDefault="00DE4912" w:rsidP="00D80D61">
            <w:pPr>
              <w:rPr>
                <w:rFonts w:cstheme="minorHAnsi"/>
                <w:sz w:val="20"/>
                <w:szCs w:val="20"/>
              </w:rPr>
            </w:pPr>
          </w:p>
          <w:p w:rsidR="00DE4912" w:rsidRDefault="00DE4912" w:rsidP="00D80D61">
            <w:pPr>
              <w:rPr>
                <w:rFonts w:cstheme="minorHAnsi"/>
                <w:sz w:val="20"/>
                <w:szCs w:val="20"/>
              </w:rPr>
            </w:pPr>
            <w:r>
              <w:rPr>
                <w:rFonts w:cstheme="minorHAnsi"/>
                <w:sz w:val="20"/>
                <w:szCs w:val="20"/>
              </w:rPr>
              <w:t>"Peter established a coffee-house which became a favourite of lawyers and their clients.  The coffee-house consisted of 'three or four very small apartments, one within another; the partitions oade of the thinnest materialsl some of them even of brown paper'.</w:t>
            </w:r>
          </w:p>
          <w:p w:rsidR="00DE4912" w:rsidRDefault="00DE4912" w:rsidP="00D80D61">
            <w:pPr>
              <w:rPr>
                <w:rFonts w:cstheme="minorHAnsi"/>
                <w:sz w:val="20"/>
                <w:szCs w:val="20"/>
              </w:rPr>
            </w:pPr>
          </w:p>
          <w:p w:rsidR="00DE4912" w:rsidRDefault="00DE4912" w:rsidP="00D80D61">
            <w:pPr>
              <w:rPr>
                <w:rFonts w:cstheme="minorHAnsi"/>
                <w:sz w:val="20"/>
                <w:szCs w:val="20"/>
              </w:rPr>
            </w:pPr>
            <w:r>
              <w:rPr>
                <w:rFonts w:cstheme="minorHAnsi"/>
                <w:sz w:val="20"/>
                <w:szCs w:val="20"/>
              </w:rPr>
              <w:lastRenderedPageBreak/>
              <w:t>Robert Fergusson wrote a poem about lawyers leaving for their summer break and a verse mentions Williamsons' coffee-house.</w:t>
            </w:r>
          </w:p>
          <w:p w:rsidR="000E7A5B" w:rsidRDefault="000E7A5B" w:rsidP="00D80D61">
            <w:pPr>
              <w:rPr>
                <w:rFonts w:cstheme="minorHAnsi"/>
                <w:sz w:val="20"/>
                <w:szCs w:val="20"/>
              </w:rPr>
            </w:pPr>
          </w:p>
          <w:p w:rsidR="000E7A5B" w:rsidRDefault="000E7A5B" w:rsidP="00D80D61">
            <w:pPr>
              <w:rPr>
                <w:rFonts w:cstheme="minorHAnsi"/>
                <w:sz w:val="20"/>
                <w:szCs w:val="20"/>
              </w:rPr>
            </w:pPr>
            <w:r>
              <w:rPr>
                <w:rFonts w:cstheme="minorHAnsi"/>
                <w:sz w:val="20"/>
                <w:szCs w:val="20"/>
              </w:rPr>
              <w:t>Sold copies of his book in the coffee-house, some lawyer customers encouraged him to take the Aberdeen magistrates to court.</w:t>
            </w:r>
          </w:p>
          <w:p w:rsidR="00FC635E" w:rsidRDefault="00FC635E" w:rsidP="00D80D61">
            <w:pPr>
              <w:rPr>
                <w:rFonts w:cstheme="minorHAnsi"/>
                <w:sz w:val="20"/>
                <w:szCs w:val="20"/>
              </w:rPr>
            </w:pPr>
          </w:p>
          <w:p w:rsidR="00FC635E" w:rsidRDefault="00FC635E" w:rsidP="00D80D61">
            <w:pPr>
              <w:rPr>
                <w:rFonts w:cstheme="minorHAnsi"/>
                <w:sz w:val="20"/>
                <w:szCs w:val="20"/>
              </w:rPr>
            </w:pPr>
            <w:r>
              <w:rPr>
                <w:rFonts w:cstheme="minorHAnsi"/>
                <w:sz w:val="20"/>
                <w:szCs w:val="20"/>
              </w:rPr>
              <w:t>He became proprietor of famous tavern in Old Parliament Close – 'Peter Williamson, Vintner from the other world' (all caps).</w:t>
            </w:r>
          </w:p>
          <w:p w:rsidR="00FC635E" w:rsidRDefault="00FC635E" w:rsidP="00D80D61">
            <w:pPr>
              <w:rPr>
                <w:rFonts w:cstheme="minorHAnsi"/>
                <w:sz w:val="20"/>
                <w:szCs w:val="20"/>
              </w:rPr>
            </w:pPr>
          </w:p>
          <w:p w:rsidR="00FC635E" w:rsidRDefault="00FC635E" w:rsidP="00D80D61">
            <w:pPr>
              <w:rPr>
                <w:rFonts w:cstheme="minorHAnsi"/>
                <w:sz w:val="20"/>
                <w:szCs w:val="20"/>
              </w:rPr>
            </w:pPr>
            <w:r>
              <w:rPr>
                <w:rFonts w:cstheme="minorHAnsi"/>
                <w:sz w:val="20"/>
                <w:szCs w:val="20"/>
              </w:rPr>
              <w:t>'Robust, stout, athletic man and a great wag, of very jocular manners'.  Sometimes he dressed as a Delaware Indian.  Used to have a wooden figure of him in Indian dress outside the tavern.</w:t>
            </w:r>
          </w:p>
          <w:p w:rsidR="00FC635E" w:rsidRDefault="00FC635E" w:rsidP="00D80D61">
            <w:pPr>
              <w:rPr>
                <w:rFonts w:cstheme="minorHAnsi"/>
                <w:sz w:val="20"/>
                <w:szCs w:val="20"/>
              </w:rPr>
            </w:pPr>
          </w:p>
          <w:p w:rsidR="00FC635E" w:rsidRDefault="00FC635E" w:rsidP="00D80D61">
            <w:pPr>
              <w:rPr>
                <w:rFonts w:cstheme="minorHAnsi"/>
                <w:sz w:val="20"/>
                <w:szCs w:val="20"/>
              </w:rPr>
            </w:pPr>
            <w:r>
              <w:rPr>
                <w:rFonts w:cstheme="minorHAnsi"/>
                <w:sz w:val="20"/>
                <w:szCs w:val="20"/>
              </w:rPr>
              <w:t>Deid Chack took place here.</w:t>
            </w:r>
          </w:p>
          <w:p w:rsidR="00FC635E" w:rsidRDefault="00FC635E" w:rsidP="00D80D61">
            <w:pPr>
              <w:rPr>
                <w:rFonts w:cstheme="minorHAnsi"/>
                <w:sz w:val="20"/>
                <w:szCs w:val="20"/>
              </w:rPr>
            </w:pPr>
          </w:p>
          <w:p w:rsidR="00FC635E" w:rsidRDefault="00FC635E" w:rsidP="00D80D61">
            <w:pPr>
              <w:rPr>
                <w:rFonts w:cstheme="minorHAnsi"/>
                <w:sz w:val="20"/>
                <w:szCs w:val="20"/>
              </w:rPr>
            </w:pPr>
            <w:r>
              <w:rPr>
                <w:rFonts w:cstheme="minorHAnsi"/>
                <w:sz w:val="20"/>
                <w:szCs w:val="20"/>
              </w:rPr>
              <w:t>1773 he made the first ever street directory.</w:t>
            </w:r>
          </w:p>
          <w:p w:rsidR="00DE4912" w:rsidRDefault="00DE4912" w:rsidP="00D80D61">
            <w:pPr>
              <w:rPr>
                <w:rFonts w:cstheme="minorHAnsi"/>
                <w:sz w:val="20"/>
                <w:szCs w:val="20"/>
              </w:rPr>
            </w:pPr>
          </w:p>
          <w:p w:rsidR="00DE4912" w:rsidRDefault="00DE4912" w:rsidP="00D80D61">
            <w:pPr>
              <w:rPr>
                <w:rFonts w:cstheme="minorHAnsi"/>
                <w:sz w:val="20"/>
                <w:szCs w:val="20"/>
              </w:rPr>
            </w:pPr>
          </w:p>
          <w:p w:rsidR="00DE4912" w:rsidRDefault="00DE4912" w:rsidP="00D80D61">
            <w:pPr>
              <w:rPr>
                <w:rFonts w:cstheme="minorHAnsi"/>
                <w:sz w:val="20"/>
                <w:szCs w:val="20"/>
              </w:rPr>
            </w:pPr>
          </w:p>
          <w:p w:rsidR="00DE4912" w:rsidRDefault="00DE4912" w:rsidP="00D80D61">
            <w:pPr>
              <w:rPr>
                <w:rFonts w:cstheme="minorHAnsi"/>
                <w:sz w:val="20"/>
                <w:szCs w:val="20"/>
              </w:rPr>
            </w:pPr>
          </w:p>
          <w:p w:rsidR="00DE4912" w:rsidRDefault="00DE4912" w:rsidP="00D80D61">
            <w:pPr>
              <w:rPr>
                <w:rFonts w:cstheme="minorHAnsi"/>
                <w:sz w:val="20"/>
                <w:szCs w:val="20"/>
              </w:rPr>
            </w:pPr>
          </w:p>
          <w:p w:rsidR="00DE4912" w:rsidRDefault="00DE4912" w:rsidP="00D80D61">
            <w:pPr>
              <w:rPr>
                <w:rFonts w:cstheme="minorHAnsi"/>
                <w:sz w:val="20"/>
                <w:szCs w:val="20"/>
              </w:rPr>
            </w:pPr>
          </w:p>
          <w:p w:rsidR="00DE4912" w:rsidRDefault="00DE4912" w:rsidP="00D80D61">
            <w:pPr>
              <w:rPr>
                <w:rFonts w:cstheme="minorHAnsi"/>
                <w:sz w:val="20"/>
                <w:szCs w:val="20"/>
              </w:rPr>
            </w:pPr>
          </w:p>
          <w:p w:rsidR="00DE4912" w:rsidRDefault="00DE4912" w:rsidP="00D80D61">
            <w:pPr>
              <w:rPr>
                <w:rFonts w:cstheme="minorHAnsi"/>
                <w:sz w:val="20"/>
                <w:szCs w:val="20"/>
              </w:rPr>
            </w:pPr>
          </w:p>
          <w:p w:rsidR="00DE4912" w:rsidRDefault="00DE4912" w:rsidP="00D80D61">
            <w:pPr>
              <w:rPr>
                <w:rFonts w:cstheme="minorHAnsi"/>
                <w:sz w:val="20"/>
                <w:szCs w:val="20"/>
              </w:rPr>
            </w:pPr>
          </w:p>
          <w:p w:rsidR="00DE4912" w:rsidRDefault="00DE4912" w:rsidP="00D80D61">
            <w:pPr>
              <w:rPr>
                <w:rFonts w:cstheme="minorHAnsi"/>
                <w:sz w:val="20"/>
                <w:szCs w:val="20"/>
              </w:rPr>
            </w:pPr>
          </w:p>
          <w:p w:rsidR="00DE4912" w:rsidRDefault="00DE4912" w:rsidP="00D80D61">
            <w:pPr>
              <w:rPr>
                <w:rFonts w:cstheme="minorHAnsi"/>
                <w:sz w:val="20"/>
                <w:szCs w:val="20"/>
              </w:rPr>
            </w:pPr>
          </w:p>
          <w:p w:rsidR="00DE4912" w:rsidRDefault="00DE4912" w:rsidP="00D80D61">
            <w:pPr>
              <w:rPr>
                <w:rFonts w:cstheme="minorHAnsi"/>
                <w:sz w:val="20"/>
                <w:szCs w:val="20"/>
              </w:rPr>
            </w:pPr>
          </w:p>
          <w:p w:rsidR="00DE4912" w:rsidRDefault="00DE4912" w:rsidP="00D80D61">
            <w:pPr>
              <w:rPr>
                <w:rFonts w:cstheme="minorHAnsi"/>
                <w:sz w:val="20"/>
                <w:szCs w:val="20"/>
              </w:rPr>
            </w:pPr>
          </w:p>
          <w:p w:rsidR="00DE4912" w:rsidRPr="00FD605B" w:rsidRDefault="00DE4912" w:rsidP="00D80D61">
            <w:pPr>
              <w:rPr>
                <w:rFonts w:cstheme="minorHAnsi"/>
                <w:sz w:val="20"/>
                <w:szCs w:val="20"/>
              </w:rPr>
            </w:pPr>
          </w:p>
        </w:tc>
        <w:tc>
          <w:tcPr>
            <w:tcW w:w="2339" w:type="dxa"/>
          </w:tcPr>
          <w:p w:rsidR="00AF62BF" w:rsidRPr="00FD605B" w:rsidRDefault="00D408D4" w:rsidP="00D80D61">
            <w:pPr>
              <w:rPr>
                <w:rFonts w:cstheme="minorHAnsi"/>
                <w:sz w:val="20"/>
                <w:szCs w:val="20"/>
              </w:rPr>
            </w:pPr>
            <w:r>
              <w:rPr>
                <w:rFonts w:cstheme="minorHAnsi"/>
                <w:sz w:val="20"/>
                <w:szCs w:val="20"/>
              </w:rPr>
              <w:lastRenderedPageBreak/>
              <w:t>Eccentric Edinburgh P30</w:t>
            </w: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lastRenderedPageBreak/>
              <w:t>7</w:t>
            </w:r>
          </w:p>
        </w:tc>
        <w:tc>
          <w:tcPr>
            <w:tcW w:w="6046" w:type="dxa"/>
          </w:tcPr>
          <w:p w:rsidR="00AF62BF" w:rsidRPr="00FD605B" w:rsidRDefault="0076198B" w:rsidP="00D80D61">
            <w:pPr>
              <w:rPr>
                <w:rFonts w:cstheme="minorHAnsi"/>
                <w:sz w:val="20"/>
                <w:szCs w:val="20"/>
              </w:rPr>
            </w:pPr>
            <w:r>
              <w:rPr>
                <w:rFonts w:cstheme="minorHAnsi"/>
                <w:sz w:val="20"/>
                <w:szCs w:val="20"/>
              </w:rPr>
              <w:t>18</w:t>
            </w:r>
            <w:r w:rsidRPr="0076198B">
              <w:rPr>
                <w:rFonts w:cstheme="minorHAnsi"/>
                <w:sz w:val="20"/>
                <w:szCs w:val="20"/>
                <w:vertAlign w:val="superscript"/>
              </w:rPr>
              <w:t>th</w:t>
            </w:r>
            <w:r>
              <w:rPr>
                <w:rFonts w:cstheme="minorHAnsi"/>
                <w:sz w:val="20"/>
                <w:szCs w:val="20"/>
              </w:rPr>
              <w:t xml:space="preserve"> September – Old Jail, only part of the old Luckenbooths was begun to be demolished, 18</w:t>
            </w:r>
            <w:r w:rsidRPr="0076198B">
              <w:rPr>
                <w:rFonts w:cstheme="minorHAnsi"/>
                <w:sz w:val="20"/>
                <w:szCs w:val="20"/>
                <w:vertAlign w:val="superscript"/>
              </w:rPr>
              <w:t>th</w:t>
            </w:r>
            <w:r>
              <w:rPr>
                <w:rFonts w:cstheme="minorHAnsi"/>
                <w:sz w:val="20"/>
                <w:szCs w:val="20"/>
              </w:rPr>
              <w:t xml:space="preserve"> September.  The criminal prisoners were removed to the New Calton Jail, and the debtors, twelve in number, were liberated, their debts having been generously paid by a subscription among the inhabitants.  </w:t>
            </w:r>
          </w:p>
        </w:tc>
        <w:tc>
          <w:tcPr>
            <w:tcW w:w="2339" w:type="dxa"/>
          </w:tcPr>
          <w:p w:rsidR="00AF62BF" w:rsidRPr="00FD605B" w:rsidRDefault="0076198B" w:rsidP="00D80D61">
            <w:pPr>
              <w:rPr>
                <w:rFonts w:cstheme="minorHAnsi"/>
                <w:sz w:val="20"/>
                <w:szCs w:val="20"/>
              </w:rPr>
            </w:pPr>
            <w:r>
              <w:rPr>
                <w:rFonts w:cstheme="minorHAnsi"/>
                <w:sz w:val="20"/>
                <w:szCs w:val="20"/>
              </w:rPr>
              <w:t>Edinburgh life in the 19</w:t>
            </w:r>
            <w:r w:rsidRPr="0076198B">
              <w:rPr>
                <w:rFonts w:cstheme="minorHAnsi"/>
                <w:sz w:val="20"/>
                <w:szCs w:val="20"/>
                <w:vertAlign w:val="superscript"/>
              </w:rPr>
              <w:t>th</w:t>
            </w:r>
            <w:r>
              <w:rPr>
                <w:rFonts w:cstheme="minorHAnsi"/>
                <w:sz w:val="20"/>
                <w:szCs w:val="20"/>
              </w:rPr>
              <w:t xml:space="preserve"> century  p24</w:t>
            </w: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8</w:t>
            </w:r>
          </w:p>
        </w:tc>
        <w:tc>
          <w:tcPr>
            <w:tcW w:w="6046" w:type="dxa"/>
          </w:tcPr>
          <w:p w:rsidR="00AF62BF" w:rsidRDefault="0076198B" w:rsidP="00D80D61">
            <w:pPr>
              <w:rPr>
                <w:rFonts w:cstheme="minorHAnsi"/>
                <w:sz w:val="20"/>
                <w:szCs w:val="20"/>
              </w:rPr>
            </w:pPr>
            <w:r>
              <w:rPr>
                <w:rFonts w:cstheme="minorHAnsi"/>
                <w:sz w:val="20"/>
                <w:szCs w:val="20"/>
              </w:rPr>
              <w:t>Felons were housed on the Tolbooth's second floor.  The Tolbooth's west ent which was reserved for debtors consisted of four storeys.  The jailor was licenced to sell liquor and prisoners could buy drink from a tavern situated on the first floor.  Poverty stricken prisoners who had been jailed for debt and had no chance of paying back the money were housed on the top floor.</w:t>
            </w:r>
          </w:p>
          <w:p w:rsidR="0076198B" w:rsidRDefault="0076198B" w:rsidP="00D80D61">
            <w:pPr>
              <w:rPr>
                <w:rFonts w:cstheme="minorHAnsi"/>
                <w:sz w:val="20"/>
                <w:szCs w:val="20"/>
              </w:rPr>
            </w:pPr>
          </w:p>
          <w:p w:rsidR="0076198B" w:rsidRPr="00FD605B" w:rsidRDefault="0076198B" w:rsidP="00D80D61">
            <w:pPr>
              <w:rPr>
                <w:rFonts w:cstheme="minorHAnsi"/>
                <w:sz w:val="20"/>
                <w:szCs w:val="20"/>
              </w:rPr>
            </w:pPr>
            <w:r>
              <w:rPr>
                <w:rFonts w:cstheme="minorHAnsi"/>
                <w:sz w:val="20"/>
                <w:szCs w:val="20"/>
              </w:rPr>
              <w:t>A room on the third floor had an aperture in the wall through which the wooden beam which served as the gallows was pushed.</w:t>
            </w:r>
          </w:p>
        </w:tc>
        <w:tc>
          <w:tcPr>
            <w:tcW w:w="2339" w:type="dxa"/>
          </w:tcPr>
          <w:p w:rsidR="00AF62BF" w:rsidRPr="00FD605B" w:rsidRDefault="0076198B" w:rsidP="00D80D61">
            <w:pPr>
              <w:rPr>
                <w:rFonts w:cstheme="minorHAnsi"/>
                <w:sz w:val="20"/>
                <w:szCs w:val="20"/>
              </w:rPr>
            </w:pPr>
            <w:r>
              <w:rPr>
                <w:rFonts w:cstheme="minorHAnsi"/>
                <w:sz w:val="20"/>
                <w:szCs w:val="20"/>
              </w:rPr>
              <w:t>Town Guard wee booklet with coloured cover</w:t>
            </w: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lastRenderedPageBreak/>
              <w:t>9</w:t>
            </w:r>
          </w:p>
        </w:tc>
        <w:tc>
          <w:tcPr>
            <w:tcW w:w="6046" w:type="dxa"/>
          </w:tcPr>
          <w:p w:rsidR="00AF62BF" w:rsidRDefault="00655BDE" w:rsidP="00D80D61">
            <w:pPr>
              <w:rPr>
                <w:rFonts w:cstheme="minorHAnsi"/>
                <w:sz w:val="20"/>
                <w:szCs w:val="20"/>
              </w:rPr>
            </w:pPr>
            <w:r>
              <w:rPr>
                <w:rFonts w:cstheme="minorHAnsi"/>
                <w:sz w:val="20"/>
                <w:szCs w:val="20"/>
              </w:rPr>
              <w:t>Deid-chack</w:t>
            </w:r>
          </w:p>
          <w:p w:rsidR="00655BDE" w:rsidRDefault="00655BDE" w:rsidP="00D80D61">
            <w:pPr>
              <w:rPr>
                <w:rFonts w:cstheme="minorHAnsi"/>
                <w:sz w:val="20"/>
                <w:szCs w:val="20"/>
              </w:rPr>
            </w:pPr>
          </w:p>
          <w:p w:rsidR="00655BDE" w:rsidRDefault="00655BDE" w:rsidP="00D80D61">
            <w:pPr>
              <w:rPr>
                <w:rFonts w:cstheme="minorHAnsi"/>
                <w:sz w:val="20"/>
                <w:szCs w:val="20"/>
              </w:rPr>
            </w:pPr>
            <w:r>
              <w:rPr>
                <w:rFonts w:cstheme="minorHAnsi"/>
                <w:sz w:val="20"/>
                <w:szCs w:val="20"/>
              </w:rPr>
              <w:t>Bailie James Torry, a high street cloth merchant, who, watching a criminal at his long-winded prayers and psalm-singing on the scaffold, whispered to a fellow magistrate, "I wish he would be done; that knuckle of veal will be roasted to a cinder!"</w:t>
            </w:r>
          </w:p>
          <w:p w:rsidR="00655BDE" w:rsidRPr="00FD605B" w:rsidRDefault="00655BDE" w:rsidP="00D80D61">
            <w:pPr>
              <w:rPr>
                <w:rFonts w:cstheme="minorHAnsi"/>
                <w:sz w:val="20"/>
                <w:szCs w:val="20"/>
              </w:rPr>
            </w:pPr>
          </w:p>
        </w:tc>
        <w:tc>
          <w:tcPr>
            <w:tcW w:w="2339" w:type="dxa"/>
          </w:tcPr>
          <w:p w:rsidR="00AF62BF" w:rsidRPr="00FD605B" w:rsidRDefault="00655BDE" w:rsidP="00D80D61">
            <w:pPr>
              <w:rPr>
                <w:rFonts w:cstheme="minorHAnsi"/>
                <w:sz w:val="20"/>
                <w:szCs w:val="20"/>
              </w:rPr>
            </w:pPr>
            <w:r>
              <w:rPr>
                <w:rFonts w:cstheme="minorHAnsi"/>
                <w:sz w:val="20"/>
                <w:szCs w:val="20"/>
              </w:rPr>
              <w:t>Old Taverns p35,36</w:t>
            </w: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10</w:t>
            </w:r>
          </w:p>
        </w:tc>
        <w:tc>
          <w:tcPr>
            <w:tcW w:w="6046" w:type="dxa"/>
          </w:tcPr>
          <w:p w:rsidR="00AF62BF" w:rsidRDefault="00DC2999" w:rsidP="00D80D61">
            <w:pPr>
              <w:rPr>
                <w:rFonts w:cstheme="minorHAnsi"/>
                <w:sz w:val="20"/>
                <w:szCs w:val="20"/>
              </w:rPr>
            </w:pPr>
            <w:r>
              <w:rPr>
                <w:rFonts w:cstheme="minorHAnsi"/>
                <w:sz w:val="20"/>
                <w:szCs w:val="20"/>
              </w:rPr>
              <w:t>Libberton’s Wynd</w:t>
            </w:r>
          </w:p>
          <w:p w:rsidR="00DC2999" w:rsidRDefault="00DC2999" w:rsidP="00D80D61">
            <w:pPr>
              <w:rPr>
                <w:rFonts w:cstheme="minorHAnsi"/>
                <w:sz w:val="20"/>
                <w:szCs w:val="20"/>
              </w:rPr>
            </w:pPr>
          </w:p>
          <w:p w:rsidR="00DC2999" w:rsidRDefault="00DC2999" w:rsidP="00D80D61">
            <w:pPr>
              <w:rPr>
                <w:rFonts w:cstheme="minorHAnsi"/>
                <w:sz w:val="20"/>
                <w:szCs w:val="20"/>
              </w:rPr>
            </w:pPr>
            <w:r>
              <w:rPr>
                <w:rFonts w:cstheme="minorHAnsi"/>
                <w:sz w:val="20"/>
                <w:szCs w:val="20"/>
              </w:rPr>
              <w:t>Mentioned as far back as 1474.  Johnny Dowie’s Tavern, previously the Mermaid, was the meeting place of ‘the chief wits and men of letters’ in the 18</w:t>
            </w:r>
            <w:r w:rsidRPr="00DC2999">
              <w:rPr>
                <w:rFonts w:cstheme="minorHAnsi"/>
                <w:sz w:val="20"/>
                <w:szCs w:val="20"/>
                <w:vertAlign w:val="superscript"/>
              </w:rPr>
              <w:t>th</w:t>
            </w:r>
            <w:r>
              <w:rPr>
                <w:rFonts w:cstheme="minorHAnsi"/>
                <w:sz w:val="20"/>
                <w:szCs w:val="20"/>
              </w:rPr>
              <w:t xml:space="preserve"> century.  Here, figures such as the poet Robert Fergusson, author Henry Mackenzie, Court of Session judges and many other distinguished men would gather to drink, eat and discuss the worthy matters of the day.</w:t>
            </w:r>
          </w:p>
          <w:p w:rsidR="00DC2999" w:rsidRDefault="00DC2999" w:rsidP="00D80D61">
            <w:pPr>
              <w:rPr>
                <w:rFonts w:cstheme="minorHAnsi"/>
                <w:sz w:val="20"/>
                <w:szCs w:val="20"/>
              </w:rPr>
            </w:pPr>
          </w:p>
          <w:p w:rsidR="00DC2999" w:rsidRDefault="00DC2999" w:rsidP="00D80D61">
            <w:pPr>
              <w:rPr>
                <w:rFonts w:cstheme="minorHAnsi"/>
                <w:sz w:val="20"/>
                <w:szCs w:val="20"/>
              </w:rPr>
            </w:pPr>
            <w:r>
              <w:rPr>
                <w:rFonts w:cstheme="minorHAnsi"/>
                <w:sz w:val="20"/>
                <w:szCs w:val="20"/>
              </w:rPr>
              <w:t>Dowie’s Tavern had the ‘coffin room’.</w:t>
            </w:r>
          </w:p>
          <w:p w:rsidR="00DC2999" w:rsidRDefault="00DC2999" w:rsidP="00D80D61">
            <w:pPr>
              <w:rPr>
                <w:rFonts w:cstheme="minorHAnsi"/>
                <w:sz w:val="20"/>
                <w:szCs w:val="20"/>
              </w:rPr>
            </w:pPr>
            <w:r>
              <w:rPr>
                <w:rFonts w:cstheme="minorHAnsi"/>
                <w:sz w:val="20"/>
                <w:szCs w:val="20"/>
              </w:rPr>
              <w:t>Meridian – mid-day dram</w:t>
            </w:r>
          </w:p>
          <w:p w:rsidR="00DC2999" w:rsidRDefault="00DC2999" w:rsidP="00D80D61">
            <w:pPr>
              <w:rPr>
                <w:rFonts w:cstheme="minorHAnsi"/>
                <w:sz w:val="20"/>
                <w:szCs w:val="20"/>
              </w:rPr>
            </w:pPr>
            <w:r>
              <w:rPr>
                <w:rFonts w:cstheme="minorHAnsi"/>
                <w:sz w:val="20"/>
                <w:szCs w:val="20"/>
              </w:rPr>
              <w:t>Gentle conviviality</w:t>
            </w:r>
          </w:p>
          <w:p w:rsidR="00DC2999" w:rsidRDefault="00DC2999" w:rsidP="00D80D61">
            <w:pPr>
              <w:rPr>
                <w:rFonts w:cstheme="minorHAnsi"/>
                <w:sz w:val="20"/>
                <w:szCs w:val="20"/>
              </w:rPr>
            </w:pPr>
          </w:p>
          <w:p w:rsidR="00266C9B" w:rsidRDefault="00266C9B" w:rsidP="00D80D61">
            <w:pPr>
              <w:rPr>
                <w:rFonts w:cstheme="minorHAnsi"/>
                <w:sz w:val="20"/>
                <w:szCs w:val="20"/>
              </w:rPr>
            </w:pPr>
            <w:r>
              <w:rPr>
                <w:rFonts w:cstheme="minorHAnsi"/>
                <w:sz w:val="20"/>
                <w:szCs w:val="20"/>
              </w:rPr>
              <w:t>One of Dowie’s most popular deinks was Younger’s Edinburgh Ale – ‘a potent fluid which almost glued the lips of the drinker together, and of which few, therefore, could dispatch more than a bottle’.  He also offered pub grub – ‘a bit of toasted cheese, a crum of tripe, ham, a dish o’ pease’.</w:t>
            </w:r>
          </w:p>
          <w:p w:rsidR="00266C9B" w:rsidRDefault="00266C9B" w:rsidP="00D80D61">
            <w:pPr>
              <w:rPr>
                <w:rFonts w:cstheme="minorHAnsi"/>
                <w:sz w:val="20"/>
                <w:szCs w:val="20"/>
              </w:rPr>
            </w:pPr>
          </w:p>
          <w:p w:rsidR="00266C9B" w:rsidRDefault="00266C9B" w:rsidP="00D80D61">
            <w:pPr>
              <w:rPr>
                <w:rFonts w:cstheme="minorHAnsi"/>
                <w:sz w:val="20"/>
                <w:szCs w:val="20"/>
              </w:rPr>
            </w:pPr>
            <w:r>
              <w:rPr>
                <w:rFonts w:cstheme="minorHAnsi"/>
                <w:sz w:val="20"/>
                <w:szCs w:val="20"/>
              </w:rPr>
              <w:t>Robert Burns came here.</w:t>
            </w:r>
          </w:p>
          <w:p w:rsidR="00266C9B" w:rsidRDefault="00266C9B" w:rsidP="00D80D61">
            <w:pPr>
              <w:rPr>
                <w:rFonts w:cstheme="minorHAnsi"/>
                <w:sz w:val="20"/>
                <w:szCs w:val="20"/>
              </w:rPr>
            </w:pPr>
          </w:p>
          <w:p w:rsidR="00266C9B" w:rsidRPr="00FD605B" w:rsidRDefault="00266C9B" w:rsidP="00D80D61">
            <w:pPr>
              <w:rPr>
                <w:rFonts w:cstheme="minorHAnsi"/>
                <w:sz w:val="20"/>
                <w:szCs w:val="20"/>
              </w:rPr>
            </w:pPr>
            <w:r>
              <w:rPr>
                <w:rFonts w:cstheme="minorHAnsi"/>
                <w:sz w:val="20"/>
                <w:szCs w:val="20"/>
              </w:rPr>
              <w:t>Libberton’s Wynd went in 1834 but hangings took place until 1864.</w:t>
            </w:r>
          </w:p>
        </w:tc>
        <w:tc>
          <w:tcPr>
            <w:tcW w:w="2339" w:type="dxa"/>
          </w:tcPr>
          <w:p w:rsidR="00AF62BF" w:rsidRPr="00FD605B" w:rsidRDefault="00DC2999" w:rsidP="00D80D61">
            <w:pPr>
              <w:rPr>
                <w:rFonts w:cstheme="minorHAnsi"/>
                <w:sz w:val="20"/>
                <w:szCs w:val="20"/>
              </w:rPr>
            </w:pPr>
            <w:r>
              <w:rPr>
                <w:rFonts w:cstheme="minorHAnsi"/>
                <w:sz w:val="20"/>
                <w:szCs w:val="20"/>
              </w:rPr>
              <w:t>Lost Edinburgh p98</w:t>
            </w:r>
          </w:p>
        </w:tc>
      </w:tr>
    </w:tbl>
    <w:p w:rsidR="00AF62BF" w:rsidRPr="00FD605B" w:rsidRDefault="00AF62BF" w:rsidP="00140EE8">
      <w:pPr>
        <w:rPr>
          <w:rFonts w:cstheme="minorHAnsi"/>
          <w:sz w:val="20"/>
          <w:szCs w:val="20"/>
        </w:rPr>
      </w:pPr>
    </w:p>
    <w:p w:rsidR="00AF62BF" w:rsidRPr="00FD605B" w:rsidRDefault="00AF62BF" w:rsidP="00140EE8">
      <w:pPr>
        <w:rPr>
          <w:rFonts w:cstheme="minorHAnsi"/>
          <w:sz w:val="20"/>
          <w:szCs w:val="20"/>
        </w:rPr>
      </w:pPr>
    </w:p>
    <w:p w:rsidR="00AF62BF" w:rsidRPr="00FD605B" w:rsidRDefault="00AF62BF" w:rsidP="00140EE8">
      <w:pPr>
        <w:rPr>
          <w:rFonts w:cstheme="minorHAnsi"/>
          <w:sz w:val="20"/>
          <w:szCs w:val="20"/>
        </w:rPr>
      </w:pPr>
    </w:p>
    <w:p w:rsidR="00AF62BF" w:rsidRPr="00FD605B" w:rsidRDefault="00AF62BF" w:rsidP="00140EE8">
      <w:pPr>
        <w:rPr>
          <w:rFonts w:cstheme="minorHAnsi"/>
          <w:sz w:val="20"/>
          <w:szCs w:val="20"/>
        </w:rPr>
      </w:pPr>
    </w:p>
    <w:p w:rsidR="00AF62BF" w:rsidRPr="00FD605B" w:rsidRDefault="00AF62BF" w:rsidP="00140EE8">
      <w:pPr>
        <w:rPr>
          <w:rFonts w:cstheme="minorHAnsi"/>
          <w:sz w:val="20"/>
          <w:szCs w:val="20"/>
        </w:rPr>
      </w:pPr>
    </w:p>
    <w:tbl>
      <w:tblPr>
        <w:tblStyle w:val="TableGrid"/>
        <w:tblW w:w="0" w:type="auto"/>
        <w:tblLook w:val="04A0" w:firstRow="1" w:lastRow="0" w:firstColumn="1" w:lastColumn="0" w:noHBand="0" w:noVBand="1"/>
      </w:tblPr>
      <w:tblGrid>
        <w:gridCol w:w="471"/>
        <w:gridCol w:w="6046"/>
        <w:gridCol w:w="2339"/>
      </w:tblGrid>
      <w:tr w:rsidR="00AF62BF" w:rsidRPr="00FD605B" w:rsidTr="00D80D61">
        <w:tc>
          <w:tcPr>
            <w:tcW w:w="8856" w:type="dxa"/>
            <w:gridSpan w:val="3"/>
          </w:tcPr>
          <w:p w:rsidR="00AF62BF" w:rsidRPr="00FD605B" w:rsidRDefault="00F87F80" w:rsidP="00D80D61">
            <w:pPr>
              <w:rPr>
                <w:rFonts w:cstheme="minorHAnsi"/>
                <w:sz w:val="20"/>
                <w:szCs w:val="20"/>
              </w:rPr>
            </w:pPr>
            <w:r w:rsidRPr="00FD605B">
              <w:rPr>
                <w:rFonts w:cstheme="minorHAnsi"/>
                <w:sz w:val="20"/>
                <w:szCs w:val="20"/>
              </w:rPr>
              <w:t>Burns</w:t>
            </w:r>
          </w:p>
          <w:p w:rsidR="00AF62BF" w:rsidRPr="00FD605B" w:rsidRDefault="00AF62BF" w:rsidP="00D80D61">
            <w:pPr>
              <w:rPr>
                <w:rFonts w:cstheme="minorHAnsi"/>
                <w:sz w:val="20"/>
                <w:szCs w:val="20"/>
              </w:rPr>
            </w:pPr>
          </w:p>
        </w:tc>
      </w:tr>
      <w:tr w:rsidR="00AF62BF" w:rsidRPr="00FD605B" w:rsidTr="00D80D61">
        <w:tc>
          <w:tcPr>
            <w:tcW w:w="471" w:type="dxa"/>
          </w:tcPr>
          <w:p w:rsidR="00AF62BF" w:rsidRPr="00FD605B" w:rsidRDefault="00AF62BF" w:rsidP="00D80D61">
            <w:pPr>
              <w:rPr>
                <w:rFonts w:cstheme="minorHAnsi"/>
                <w:sz w:val="20"/>
                <w:szCs w:val="20"/>
              </w:rPr>
            </w:pPr>
          </w:p>
        </w:tc>
        <w:tc>
          <w:tcPr>
            <w:tcW w:w="6046" w:type="dxa"/>
          </w:tcPr>
          <w:p w:rsidR="00AF62BF" w:rsidRPr="00FD605B" w:rsidRDefault="00AF62BF" w:rsidP="00D80D61">
            <w:pPr>
              <w:rPr>
                <w:rFonts w:cstheme="minorHAnsi"/>
                <w:sz w:val="20"/>
                <w:szCs w:val="20"/>
              </w:rPr>
            </w:pPr>
            <w:r w:rsidRPr="00FD605B">
              <w:rPr>
                <w:rFonts w:cstheme="minorHAnsi"/>
                <w:sz w:val="20"/>
                <w:szCs w:val="20"/>
              </w:rPr>
              <w:t>Information</w:t>
            </w:r>
          </w:p>
        </w:tc>
        <w:tc>
          <w:tcPr>
            <w:tcW w:w="2339" w:type="dxa"/>
          </w:tcPr>
          <w:p w:rsidR="00AF62BF" w:rsidRPr="00FD605B" w:rsidRDefault="00AF62BF" w:rsidP="00D80D61">
            <w:pPr>
              <w:rPr>
                <w:rFonts w:cstheme="minorHAnsi"/>
                <w:sz w:val="20"/>
                <w:szCs w:val="20"/>
              </w:rPr>
            </w:pPr>
            <w:r w:rsidRPr="00FD605B">
              <w:rPr>
                <w:rFonts w:cstheme="minorHAnsi"/>
                <w:sz w:val="20"/>
                <w:szCs w:val="20"/>
              </w:rPr>
              <w:t>Bibliography for specific fact</w:t>
            </w: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1</w:t>
            </w:r>
          </w:p>
        </w:tc>
        <w:tc>
          <w:tcPr>
            <w:tcW w:w="6046" w:type="dxa"/>
          </w:tcPr>
          <w:p w:rsidR="00AF62BF" w:rsidRDefault="00A20942" w:rsidP="00D80D61">
            <w:pPr>
              <w:rPr>
                <w:rFonts w:cstheme="minorHAnsi"/>
                <w:sz w:val="20"/>
                <w:szCs w:val="20"/>
              </w:rPr>
            </w:pPr>
            <w:r>
              <w:rPr>
                <w:rFonts w:cstheme="minorHAnsi"/>
                <w:sz w:val="20"/>
                <w:szCs w:val="20"/>
              </w:rPr>
              <w:t>Creech was elected as secretary to the Edinburgh Abolition Society in 1788.  Creech was also Lord Provost of Edinburgh from 1811 to 1813.</w:t>
            </w:r>
          </w:p>
          <w:p w:rsidR="00A20942" w:rsidRDefault="00A20942" w:rsidP="00D80D61">
            <w:pPr>
              <w:rPr>
                <w:rFonts w:cstheme="minorHAnsi"/>
                <w:sz w:val="20"/>
                <w:szCs w:val="20"/>
              </w:rPr>
            </w:pPr>
          </w:p>
          <w:p w:rsidR="00A20942" w:rsidRPr="00FD605B" w:rsidRDefault="006C53E2" w:rsidP="00D80D61">
            <w:pPr>
              <w:rPr>
                <w:rFonts w:cstheme="minorHAnsi"/>
                <w:sz w:val="20"/>
                <w:szCs w:val="20"/>
              </w:rPr>
            </w:pPr>
            <w:r>
              <w:rPr>
                <w:rFonts w:cstheme="minorHAnsi"/>
                <w:sz w:val="20"/>
                <w:szCs w:val="20"/>
              </w:rPr>
              <w:t xml:space="preserve">The Candlemakers of Edinburgh 'blushed' that such terrible things existed and 'regretted that a sense of right should have lain so </w:t>
            </w:r>
            <w:r>
              <w:rPr>
                <w:rFonts w:cstheme="minorHAnsi"/>
                <w:sz w:val="20"/>
                <w:szCs w:val="20"/>
              </w:rPr>
              <w:lastRenderedPageBreak/>
              <w:t>long unawakened'.</w:t>
            </w:r>
          </w:p>
        </w:tc>
        <w:tc>
          <w:tcPr>
            <w:tcW w:w="2339" w:type="dxa"/>
          </w:tcPr>
          <w:p w:rsidR="00AF62BF" w:rsidRDefault="00A20942" w:rsidP="00D80D61">
            <w:pPr>
              <w:rPr>
                <w:rFonts w:cstheme="minorHAnsi"/>
                <w:sz w:val="20"/>
                <w:szCs w:val="20"/>
              </w:rPr>
            </w:pPr>
            <w:r>
              <w:rPr>
                <w:rFonts w:cstheme="minorHAnsi"/>
                <w:sz w:val="20"/>
                <w:szCs w:val="20"/>
              </w:rPr>
              <w:lastRenderedPageBreak/>
              <w:t>Scotland and the Abolition of Black Slavery</w:t>
            </w:r>
          </w:p>
          <w:p w:rsidR="00A20942" w:rsidRDefault="00A20942" w:rsidP="00D80D61">
            <w:pPr>
              <w:rPr>
                <w:rFonts w:cstheme="minorHAnsi"/>
                <w:sz w:val="20"/>
                <w:szCs w:val="20"/>
              </w:rPr>
            </w:pPr>
            <w:r>
              <w:rPr>
                <w:rFonts w:cstheme="minorHAnsi"/>
                <w:sz w:val="20"/>
                <w:szCs w:val="20"/>
              </w:rPr>
              <w:t>P82</w:t>
            </w:r>
          </w:p>
          <w:p w:rsidR="006C53E2" w:rsidRPr="00FD605B" w:rsidRDefault="006C53E2" w:rsidP="00D80D61">
            <w:pPr>
              <w:rPr>
                <w:rFonts w:cstheme="minorHAnsi"/>
                <w:sz w:val="20"/>
                <w:szCs w:val="20"/>
              </w:rPr>
            </w:pPr>
            <w:r>
              <w:rPr>
                <w:rFonts w:cstheme="minorHAnsi"/>
                <w:sz w:val="20"/>
                <w:szCs w:val="20"/>
              </w:rPr>
              <w:t>P83</w:t>
            </w: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lastRenderedPageBreak/>
              <w:t>2</w:t>
            </w:r>
          </w:p>
        </w:tc>
        <w:tc>
          <w:tcPr>
            <w:tcW w:w="6046" w:type="dxa"/>
          </w:tcPr>
          <w:p w:rsidR="00AF62BF" w:rsidRPr="00FD605B" w:rsidRDefault="00AF62BF" w:rsidP="00D80D61">
            <w:pPr>
              <w:rPr>
                <w:rFonts w:cstheme="minorHAnsi"/>
                <w:sz w:val="20"/>
                <w:szCs w:val="20"/>
              </w:rPr>
            </w:pPr>
          </w:p>
        </w:tc>
        <w:tc>
          <w:tcPr>
            <w:tcW w:w="2339" w:type="dxa"/>
          </w:tcPr>
          <w:p w:rsidR="00AF62BF" w:rsidRPr="00FD605B" w:rsidRDefault="00AF62BF" w:rsidP="00D80D61">
            <w:pPr>
              <w:rPr>
                <w:rFonts w:cstheme="minorHAnsi"/>
                <w:sz w:val="20"/>
                <w:szCs w:val="20"/>
              </w:rPr>
            </w:pP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3</w:t>
            </w:r>
          </w:p>
        </w:tc>
        <w:tc>
          <w:tcPr>
            <w:tcW w:w="6046" w:type="dxa"/>
          </w:tcPr>
          <w:p w:rsidR="00AF62BF" w:rsidRPr="00FD605B" w:rsidRDefault="00AF62BF" w:rsidP="00D80D61">
            <w:pPr>
              <w:rPr>
                <w:rFonts w:cstheme="minorHAnsi"/>
                <w:sz w:val="20"/>
                <w:szCs w:val="20"/>
              </w:rPr>
            </w:pPr>
          </w:p>
        </w:tc>
        <w:tc>
          <w:tcPr>
            <w:tcW w:w="2339" w:type="dxa"/>
          </w:tcPr>
          <w:p w:rsidR="00AF62BF" w:rsidRPr="00FD605B" w:rsidRDefault="00AF62BF" w:rsidP="00D80D61">
            <w:pPr>
              <w:rPr>
                <w:rFonts w:cstheme="minorHAnsi"/>
                <w:sz w:val="20"/>
                <w:szCs w:val="20"/>
              </w:rPr>
            </w:pP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4</w:t>
            </w:r>
          </w:p>
        </w:tc>
        <w:tc>
          <w:tcPr>
            <w:tcW w:w="6046" w:type="dxa"/>
          </w:tcPr>
          <w:p w:rsidR="00AF62BF" w:rsidRPr="00FD605B" w:rsidRDefault="00AF62BF" w:rsidP="00D80D61">
            <w:pPr>
              <w:rPr>
                <w:rFonts w:cstheme="minorHAnsi"/>
                <w:sz w:val="20"/>
                <w:szCs w:val="20"/>
              </w:rPr>
            </w:pPr>
          </w:p>
        </w:tc>
        <w:tc>
          <w:tcPr>
            <w:tcW w:w="2339" w:type="dxa"/>
          </w:tcPr>
          <w:p w:rsidR="00AF62BF" w:rsidRPr="00FD605B" w:rsidRDefault="00AF62BF" w:rsidP="00D80D61">
            <w:pPr>
              <w:rPr>
                <w:rFonts w:cstheme="minorHAnsi"/>
                <w:sz w:val="20"/>
                <w:szCs w:val="20"/>
              </w:rPr>
            </w:pP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5</w:t>
            </w:r>
          </w:p>
        </w:tc>
        <w:tc>
          <w:tcPr>
            <w:tcW w:w="6046" w:type="dxa"/>
          </w:tcPr>
          <w:p w:rsidR="00AF62BF" w:rsidRPr="00FD605B" w:rsidRDefault="00AF62BF" w:rsidP="00D80D61">
            <w:pPr>
              <w:rPr>
                <w:rFonts w:cstheme="minorHAnsi"/>
                <w:sz w:val="20"/>
                <w:szCs w:val="20"/>
              </w:rPr>
            </w:pPr>
          </w:p>
        </w:tc>
        <w:tc>
          <w:tcPr>
            <w:tcW w:w="2339" w:type="dxa"/>
          </w:tcPr>
          <w:p w:rsidR="00AF62BF" w:rsidRPr="00FD605B" w:rsidRDefault="00AF62BF" w:rsidP="00D80D61">
            <w:pPr>
              <w:rPr>
                <w:rFonts w:cstheme="minorHAnsi"/>
                <w:sz w:val="20"/>
                <w:szCs w:val="20"/>
              </w:rPr>
            </w:pP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6</w:t>
            </w:r>
          </w:p>
        </w:tc>
        <w:tc>
          <w:tcPr>
            <w:tcW w:w="6046" w:type="dxa"/>
          </w:tcPr>
          <w:p w:rsidR="00AF62BF" w:rsidRPr="00FD605B" w:rsidRDefault="00AF62BF" w:rsidP="00D80D61">
            <w:pPr>
              <w:rPr>
                <w:rFonts w:cstheme="minorHAnsi"/>
                <w:sz w:val="20"/>
                <w:szCs w:val="20"/>
              </w:rPr>
            </w:pPr>
          </w:p>
        </w:tc>
        <w:tc>
          <w:tcPr>
            <w:tcW w:w="2339" w:type="dxa"/>
          </w:tcPr>
          <w:p w:rsidR="00AF62BF" w:rsidRPr="00FD605B" w:rsidRDefault="00AF62BF" w:rsidP="00D80D61">
            <w:pPr>
              <w:rPr>
                <w:rFonts w:cstheme="minorHAnsi"/>
                <w:sz w:val="20"/>
                <w:szCs w:val="20"/>
              </w:rPr>
            </w:pP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7</w:t>
            </w:r>
          </w:p>
        </w:tc>
        <w:tc>
          <w:tcPr>
            <w:tcW w:w="6046" w:type="dxa"/>
          </w:tcPr>
          <w:p w:rsidR="00AF62BF" w:rsidRPr="00FD605B" w:rsidRDefault="00AF62BF" w:rsidP="00D80D61">
            <w:pPr>
              <w:rPr>
                <w:rFonts w:cstheme="minorHAnsi"/>
                <w:sz w:val="20"/>
                <w:szCs w:val="20"/>
              </w:rPr>
            </w:pPr>
          </w:p>
        </w:tc>
        <w:tc>
          <w:tcPr>
            <w:tcW w:w="2339" w:type="dxa"/>
          </w:tcPr>
          <w:p w:rsidR="00AF62BF" w:rsidRPr="00FD605B" w:rsidRDefault="00AF62BF" w:rsidP="00D80D61">
            <w:pPr>
              <w:rPr>
                <w:rFonts w:cstheme="minorHAnsi"/>
                <w:sz w:val="20"/>
                <w:szCs w:val="20"/>
              </w:rPr>
            </w:pP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8</w:t>
            </w:r>
          </w:p>
        </w:tc>
        <w:tc>
          <w:tcPr>
            <w:tcW w:w="6046" w:type="dxa"/>
          </w:tcPr>
          <w:p w:rsidR="00AF62BF" w:rsidRPr="00FD605B" w:rsidRDefault="00AF62BF" w:rsidP="00D80D61">
            <w:pPr>
              <w:rPr>
                <w:rFonts w:cstheme="minorHAnsi"/>
                <w:sz w:val="20"/>
                <w:szCs w:val="20"/>
              </w:rPr>
            </w:pPr>
          </w:p>
        </w:tc>
        <w:tc>
          <w:tcPr>
            <w:tcW w:w="2339" w:type="dxa"/>
          </w:tcPr>
          <w:p w:rsidR="00AF62BF" w:rsidRPr="00FD605B" w:rsidRDefault="00AF62BF" w:rsidP="00D80D61">
            <w:pPr>
              <w:rPr>
                <w:rFonts w:cstheme="minorHAnsi"/>
                <w:sz w:val="20"/>
                <w:szCs w:val="20"/>
              </w:rPr>
            </w:pP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9</w:t>
            </w:r>
          </w:p>
        </w:tc>
        <w:tc>
          <w:tcPr>
            <w:tcW w:w="6046" w:type="dxa"/>
          </w:tcPr>
          <w:p w:rsidR="00AF62BF" w:rsidRPr="00FD605B" w:rsidRDefault="00AF62BF" w:rsidP="00D80D61">
            <w:pPr>
              <w:rPr>
                <w:rFonts w:cstheme="minorHAnsi"/>
                <w:sz w:val="20"/>
                <w:szCs w:val="20"/>
              </w:rPr>
            </w:pPr>
          </w:p>
        </w:tc>
        <w:tc>
          <w:tcPr>
            <w:tcW w:w="2339" w:type="dxa"/>
          </w:tcPr>
          <w:p w:rsidR="00AF62BF" w:rsidRPr="00FD605B" w:rsidRDefault="00AF62BF" w:rsidP="00D80D61">
            <w:pPr>
              <w:rPr>
                <w:rFonts w:cstheme="minorHAnsi"/>
                <w:sz w:val="20"/>
                <w:szCs w:val="20"/>
              </w:rPr>
            </w:pP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10</w:t>
            </w:r>
          </w:p>
        </w:tc>
        <w:tc>
          <w:tcPr>
            <w:tcW w:w="6046" w:type="dxa"/>
          </w:tcPr>
          <w:p w:rsidR="00AF62BF" w:rsidRPr="00FD605B" w:rsidRDefault="00AF62BF" w:rsidP="00D80D61">
            <w:pPr>
              <w:rPr>
                <w:rFonts w:cstheme="minorHAnsi"/>
                <w:sz w:val="20"/>
                <w:szCs w:val="20"/>
              </w:rPr>
            </w:pPr>
          </w:p>
        </w:tc>
        <w:tc>
          <w:tcPr>
            <w:tcW w:w="2339" w:type="dxa"/>
          </w:tcPr>
          <w:p w:rsidR="00AF62BF" w:rsidRPr="00FD605B" w:rsidRDefault="00AF62BF" w:rsidP="00D80D61">
            <w:pPr>
              <w:rPr>
                <w:rFonts w:cstheme="minorHAnsi"/>
                <w:sz w:val="20"/>
                <w:szCs w:val="20"/>
              </w:rPr>
            </w:pPr>
          </w:p>
        </w:tc>
      </w:tr>
    </w:tbl>
    <w:p w:rsidR="00AF62BF" w:rsidRPr="00FD605B" w:rsidRDefault="00AF62BF" w:rsidP="00140EE8">
      <w:pPr>
        <w:rPr>
          <w:rFonts w:cstheme="minorHAnsi"/>
          <w:sz w:val="20"/>
          <w:szCs w:val="20"/>
        </w:rPr>
      </w:pPr>
    </w:p>
    <w:p w:rsidR="00AF62BF" w:rsidRPr="00FD605B" w:rsidRDefault="00AF62BF" w:rsidP="00140EE8">
      <w:pPr>
        <w:rPr>
          <w:rFonts w:cstheme="minorHAnsi"/>
          <w:sz w:val="20"/>
          <w:szCs w:val="20"/>
        </w:rPr>
      </w:pPr>
    </w:p>
    <w:p w:rsidR="00AF62BF" w:rsidRPr="00FD605B" w:rsidRDefault="00AF62BF" w:rsidP="00140EE8">
      <w:pPr>
        <w:rPr>
          <w:rFonts w:cstheme="minorHAnsi"/>
          <w:sz w:val="20"/>
          <w:szCs w:val="20"/>
        </w:rPr>
      </w:pPr>
    </w:p>
    <w:p w:rsidR="00AF62BF" w:rsidRPr="00FD605B" w:rsidRDefault="00AF62BF" w:rsidP="00140EE8">
      <w:pPr>
        <w:rPr>
          <w:rFonts w:cstheme="minorHAnsi"/>
          <w:sz w:val="20"/>
          <w:szCs w:val="20"/>
        </w:rPr>
      </w:pPr>
    </w:p>
    <w:p w:rsidR="00AF62BF" w:rsidRPr="00FD605B" w:rsidRDefault="00AF62BF" w:rsidP="00140EE8">
      <w:pPr>
        <w:rPr>
          <w:rFonts w:cstheme="minorHAnsi"/>
          <w:sz w:val="20"/>
          <w:szCs w:val="20"/>
        </w:rPr>
      </w:pPr>
    </w:p>
    <w:p w:rsidR="00AF62BF" w:rsidRPr="00FD605B" w:rsidRDefault="00AF62BF" w:rsidP="00140EE8">
      <w:pPr>
        <w:rPr>
          <w:rFonts w:cstheme="minorHAnsi"/>
          <w:sz w:val="20"/>
          <w:szCs w:val="20"/>
        </w:rPr>
      </w:pPr>
    </w:p>
    <w:p w:rsidR="00AF62BF" w:rsidRPr="00FD605B" w:rsidRDefault="00AF62BF" w:rsidP="00140EE8">
      <w:pPr>
        <w:rPr>
          <w:rFonts w:cstheme="minorHAnsi"/>
          <w:sz w:val="20"/>
          <w:szCs w:val="20"/>
        </w:rPr>
      </w:pPr>
    </w:p>
    <w:p w:rsidR="00AF62BF" w:rsidRPr="00FD605B" w:rsidRDefault="00AF62BF" w:rsidP="00140EE8">
      <w:pPr>
        <w:rPr>
          <w:rFonts w:cstheme="minorHAnsi"/>
          <w:sz w:val="20"/>
          <w:szCs w:val="20"/>
        </w:rPr>
      </w:pPr>
    </w:p>
    <w:p w:rsidR="00AF62BF" w:rsidRPr="00FD605B" w:rsidRDefault="00AF62BF" w:rsidP="00140EE8">
      <w:pPr>
        <w:rPr>
          <w:rFonts w:cstheme="minorHAnsi"/>
          <w:sz w:val="20"/>
          <w:szCs w:val="20"/>
        </w:rPr>
      </w:pPr>
    </w:p>
    <w:p w:rsidR="00AF62BF" w:rsidRPr="00FD605B" w:rsidRDefault="00AF62BF" w:rsidP="00140EE8">
      <w:pPr>
        <w:rPr>
          <w:rFonts w:cstheme="minorHAnsi"/>
          <w:sz w:val="20"/>
          <w:szCs w:val="20"/>
        </w:rPr>
      </w:pPr>
    </w:p>
    <w:p w:rsidR="00AF62BF" w:rsidRPr="00FD605B" w:rsidRDefault="00AF62BF" w:rsidP="00140EE8">
      <w:pPr>
        <w:rPr>
          <w:rFonts w:cstheme="minorHAnsi"/>
          <w:sz w:val="20"/>
          <w:szCs w:val="20"/>
        </w:rPr>
      </w:pPr>
    </w:p>
    <w:tbl>
      <w:tblPr>
        <w:tblStyle w:val="TableGrid"/>
        <w:tblW w:w="0" w:type="auto"/>
        <w:tblLook w:val="04A0" w:firstRow="1" w:lastRow="0" w:firstColumn="1" w:lastColumn="0" w:noHBand="0" w:noVBand="1"/>
      </w:tblPr>
      <w:tblGrid>
        <w:gridCol w:w="471"/>
        <w:gridCol w:w="6046"/>
        <w:gridCol w:w="2339"/>
      </w:tblGrid>
      <w:tr w:rsidR="00AF62BF" w:rsidRPr="00FD605B" w:rsidTr="00D80D61">
        <w:tc>
          <w:tcPr>
            <w:tcW w:w="8856" w:type="dxa"/>
            <w:gridSpan w:val="3"/>
          </w:tcPr>
          <w:p w:rsidR="00AF62BF" w:rsidRPr="00FD605B" w:rsidRDefault="00F87F80" w:rsidP="00D80D61">
            <w:pPr>
              <w:rPr>
                <w:rFonts w:cstheme="minorHAnsi"/>
                <w:sz w:val="20"/>
                <w:szCs w:val="20"/>
              </w:rPr>
            </w:pPr>
            <w:r w:rsidRPr="00FD605B">
              <w:rPr>
                <w:rFonts w:cstheme="minorHAnsi"/>
                <w:sz w:val="20"/>
                <w:szCs w:val="20"/>
              </w:rPr>
              <w:t>Fleshmarket Close</w:t>
            </w:r>
          </w:p>
          <w:p w:rsidR="00AF62BF" w:rsidRPr="00FD605B" w:rsidRDefault="00AF62BF" w:rsidP="00D80D61">
            <w:pPr>
              <w:rPr>
                <w:rFonts w:cstheme="minorHAnsi"/>
                <w:sz w:val="20"/>
                <w:szCs w:val="20"/>
              </w:rPr>
            </w:pPr>
          </w:p>
        </w:tc>
      </w:tr>
      <w:tr w:rsidR="00AF62BF" w:rsidRPr="00FD605B" w:rsidTr="00D80D61">
        <w:tc>
          <w:tcPr>
            <w:tcW w:w="471" w:type="dxa"/>
          </w:tcPr>
          <w:p w:rsidR="00AF62BF" w:rsidRPr="00FD605B" w:rsidRDefault="00AF62BF" w:rsidP="00D80D61">
            <w:pPr>
              <w:rPr>
                <w:rFonts w:cstheme="minorHAnsi"/>
                <w:sz w:val="20"/>
                <w:szCs w:val="20"/>
              </w:rPr>
            </w:pPr>
          </w:p>
        </w:tc>
        <w:tc>
          <w:tcPr>
            <w:tcW w:w="6046" w:type="dxa"/>
          </w:tcPr>
          <w:p w:rsidR="00AF62BF" w:rsidRPr="00FD605B" w:rsidRDefault="00AF62BF" w:rsidP="00D80D61">
            <w:pPr>
              <w:rPr>
                <w:rFonts w:cstheme="minorHAnsi"/>
                <w:sz w:val="20"/>
                <w:szCs w:val="20"/>
              </w:rPr>
            </w:pPr>
            <w:r w:rsidRPr="00FD605B">
              <w:rPr>
                <w:rFonts w:cstheme="minorHAnsi"/>
                <w:sz w:val="20"/>
                <w:szCs w:val="20"/>
              </w:rPr>
              <w:t>Information</w:t>
            </w:r>
          </w:p>
        </w:tc>
        <w:tc>
          <w:tcPr>
            <w:tcW w:w="2339" w:type="dxa"/>
          </w:tcPr>
          <w:p w:rsidR="00AF62BF" w:rsidRPr="00FD605B" w:rsidRDefault="00AF62BF" w:rsidP="00D80D61">
            <w:pPr>
              <w:rPr>
                <w:rFonts w:cstheme="minorHAnsi"/>
                <w:sz w:val="20"/>
                <w:szCs w:val="20"/>
              </w:rPr>
            </w:pPr>
            <w:r w:rsidRPr="00FD605B">
              <w:rPr>
                <w:rFonts w:cstheme="minorHAnsi"/>
                <w:sz w:val="20"/>
                <w:szCs w:val="20"/>
              </w:rPr>
              <w:t>Bibliography for specific fact</w:t>
            </w: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1</w:t>
            </w:r>
          </w:p>
        </w:tc>
        <w:tc>
          <w:tcPr>
            <w:tcW w:w="6046" w:type="dxa"/>
          </w:tcPr>
          <w:p w:rsidR="00AF62BF" w:rsidRDefault="00B21D9A" w:rsidP="00D80D61">
            <w:pPr>
              <w:rPr>
                <w:rFonts w:cstheme="minorHAnsi"/>
                <w:sz w:val="20"/>
                <w:szCs w:val="20"/>
              </w:rPr>
            </w:pPr>
            <w:r>
              <w:rPr>
                <w:rFonts w:cstheme="minorHAnsi"/>
                <w:sz w:val="20"/>
                <w:szCs w:val="20"/>
              </w:rPr>
              <w:t>Here he was unfortunate enough to receive the scar which helped eventually to identify him during his flight from justice.  The cause of this distinguishing mark was recalled when John Hamlton, a Portsburgh chimney-sweep, one night at Clark's forced his way into the fame of dice which Brodie was enjoying over a glass of punch with his friends Ainslie and Smith.  The interloper insisted on playing, lost (so he said) six gunieas and on examining the dice found they were loaded.  Ainslie and smith professed innocence, declaring that the dice belonged to the house and that, in any case, they had lost, Brodie adding that he had won but 7s. 6d. and that moreover the chimney-sweep was known as a cunning gambler.</w:t>
            </w:r>
          </w:p>
          <w:p w:rsidR="00B21D9A" w:rsidRDefault="00B21D9A" w:rsidP="00D80D61">
            <w:pPr>
              <w:rPr>
                <w:rFonts w:cstheme="minorHAnsi"/>
                <w:sz w:val="20"/>
                <w:szCs w:val="20"/>
              </w:rPr>
            </w:pPr>
          </w:p>
          <w:p w:rsidR="00B21D9A" w:rsidRDefault="00B21D9A" w:rsidP="00D80D61">
            <w:pPr>
              <w:rPr>
                <w:rFonts w:cstheme="minorHAnsi"/>
                <w:sz w:val="20"/>
                <w:szCs w:val="20"/>
              </w:rPr>
            </w:pPr>
            <w:r>
              <w:rPr>
                <w:rFonts w:cstheme="minorHAnsi"/>
                <w:sz w:val="20"/>
                <w:szCs w:val="20"/>
              </w:rPr>
              <w:t>Own words – Hamilton took him to court recalling a previous incident when the man gave him 'a very handsome incision on the eye'.</w:t>
            </w:r>
          </w:p>
          <w:p w:rsidR="00B21D9A" w:rsidRDefault="00B21D9A" w:rsidP="00D80D61">
            <w:pPr>
              <w:rPr>
                <w:rFonts w:cstheme="minorHAnsi"/>
                <w:sz w:val="20"/>
                <w:szCs w:val="20"/>
              </w:rPr>
            </w:pPr>
          </w:p>
          <w:p w:rsidR="00B21D9A" w:rsidRPr="00FD605B" w:rsidRDefault="00B21D9A" w:rsidP="00D80D61">
            <w:pPr>
              <w:rPr>
                <w:rFonts w:cstheme="minorHAnsi"/>
                <w:sz w:val="20"/>
                <w:szCs w:val="20"/>
              </w:rPr>
            </w:pPr>
          </w:p>
        </w:tc>
        <w:tc>
          <w:tcPr>
            <w:tcW w:w="2339" w:type="dxa"/>
          </w:tcPr>
          <w:p w:rsidR="00AF62BF" w:rsidRPr="00FD605B" w:rsidRDefault="00B21D9A" w:rsidP="00D80D61">
            <w:pPr>
              <w:rPr>
                <w:rFonts w:cstheme="minorHAnsi"/>
                <w:sz w:val="20"/>
                <w:szCs w:val="20"/>
              </w:rPr>
            </w:pPr>
            <w:r>
              <w:rPr>
                <w:rFonts w:cstheme="minorHAnsi"/>
                <w:sz w:val="20"/>
                <w:szCs w:val="20"/>
              </w:rPr>
              <w:t>Old Taverns p64</w:t>
            </w: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2</w:t>
            </w:r>
          </w:p>
        </w:tc>
        <w:tc>
          <w:tcPr>
            <w:tcW w:w="6046" w:type="dxa"/>
          </w:tcPr>
          <w:p w:rsidR="00AF62BF" w:rsidRDefault="006C53E2" w:rsidP="00D80D61">
            <w:pPr>
              <w:rPr>
                <w:rFonts w:cstheme="minorHAnsi"/>
                <w:sz w:val="20"/>
                <w:szCs w:val="20"/>
              </w:rPr>
            </w:pPr>
            <w:r>
              <w:rPr>
                <w:rFonts w:cstheme="minorHAnsi"/>
                <w:sz w:val="20"/>
                <w:szCs w:val="20"/>
              </w:rPr>
              <w:t>Brodie had two mistresses and two families.  Mistress Anne Grant of Cant's Close and Mistress Jeannie Watt of Libberton's Wynd.</w:t>
            </w:r>
          </w:p>
          <w:p w:rsidR="006C53E2" w:rsidRPr="00FD605B" w:rsidRDefault="006C53E2" w:rsidP="00D80D61">
            <w:pPr>
              <w:rPr>
                <w:rFonts w:cstheme="minorHAnsi"/>
                <w:sz w:val="20"/>
                <w:szCs w:val="20"/>
              </w:rPr>
            </w:pPr>
          </w:p>
        </w:tc>
        <w:tc>
          <w:tcPr>
            <w:tcW w:w="2339" w:type="dxa"/>
          </w:tcPr>
          <w:p w:rsidR="00AF62BF" w:rsidRPr="00FD605B" w:rsidRDefault="006C53E2" w:rsidP="00D80D61">
            <w:pPr>
              <w:rPr>
                <w:rFonts w:cstheme="minorHAnsi"/>
                <w:sz w:val="20"/>
                <w:szCs w:val="20"/>
              </w:rPr>
            </w:pPr>
            <w:r>
              <w:rPr>
                <w:rFonts w:cstheme="minorHAnsi"/>
                <w:sz w:val="20"/>
                <w:szCs w:val="20"/>
              </w:rPr>
              <w:lastRenderedPageBreak/>
              <w:t>Prime of William Brodie</w:t>
            </w:r>
          </w:p>
        </w:tc>
      </w:tr>
      <w:tr w:rsidR="00006BFB" w:rsidRPr="00FD605B" w:rsidTr="00D80D61">
        <w:tc>
          <w:tcPr>
            <w:tcW w:w="471" w:type="dxa"/>
          </w:tcPr>
          <w:p w:rsidR="00006BFB" w:rsidRPr="00FD605B" w:rsidRDefault="00006BFB" w:rsidP="00D80D61">
            <w:pPr>
              <w:rPr>
                <w:rFonts w:cstheme="minorHAnsi"/>
                <w:sz w:val="20"/>
                <w:szCs w:val="20"/>
              </w:rPr>
            </w:pPr>
            <w:r w:rsidRPr="00FD605B">
              <w:rPr>
                <w:rFonts w:cstheme="minorHAnsi"/>
                <w:sz w:val="20"/>
                <w:szCs w:val="20"/>
              </w:rPr>
              <w:lastRenderedPageBreak/>
              <w:t>3</w:t>
            </w:r>
          </w:p>
        </w:tc>
        <w:tc>
          <w:tcPr>
            <w:tcW w:w="6046" w:type="dxa"/>
          </w:tcPr>
          <w:p w:rsidR="00006BFB" w:rsidRPr="00FD605B" w:rsidRDefault="00006BFB" w:rsidP="00D80D61">
            <w:pPr>
              <w:rPr>
                <w:rFonts w:cstheme="minorHAnsi"/>
                <w:sz w:val="20"/>
                <w:szCs w:val="20"/>
              </w:rPr>
            </w:pPr>
            <w:r>
              <w:rPr>
                <w:rFonts w:cstheme="minorHAnsi"/>
                <w:sz w:val="20"/>
                <w:szCs w:val="20"/>
              </w:rPr>
              <w:t>Hamilton had met Brodie in an 'evil little tavern off the Fleshmarket Close'.  This was known as the 'Club' –was this Lucky Clerks'?</w:t>
            </w:r>
          </w:p>
        </w:tc>
        <w:tc>
          <w:tcPr>
            <w:tcW w:w="2339" w:type="dxa"/>
          </w:tcPr>
          <w:p w:rsidR="00006BFB" w:rsidRPr="00FD605B" w:rsidRDefault="00006BFB" w:rsidP="001D2EEE">
            <w:pPr>
              <w:rPr>
                <w:rFonts w:cstheme="minorHAnsi"/>
                <w:sz w:val="20"/>
                <w:szCs w:val="20"/>
              </w:rPr>
            </w:pPr>
            <w:r>
              <w:rPr>
                <w:rFonts w:cstheme="minorHAnsi"/>
                <w:sz w:val="20"/>
                <w:szCs w:val="20"/>
              </w:rPr>
              <w:t>Prime of William Brodie</w:t>
            </w:r>
          </w:p>
        </w:tc>
      </w:tr>
      <w:tr w:rsidR="00006BFB" w:rsidRPr="00FD605B" w:rsidTr="00D80D61">
        <w:tc>
          <w:tcPr>
            <w:tcW w:w="471" w:type="dxa"/>
          </w:tcPr>
          <w:p w:rsidR="00006BFB" w:rsidRPr="00FD605B" w:rsidRDefault="00006BFB" w:rsidP="00D80D61">
            <w:pPr>
              <w:rPr>
                <w:rFonts w:cstheme="minorHAnsi"/>
                <w:sz w:val="20"/>
                <w:szCs w:val="20"/>
              </w:rPr>
            </w:pPr>
            <w:r w:rsidRPr="00FD605B">
              <w:rPr>
                <w:rFonts w:cstheme="minorHAnsi"/>
                <w:sz w:val="20"/>
                <w:szCs w:val="20"/>
              </w:rPr>
              <w:t>4</w:t>
            </w:r>
          </w:p>
        </w:tc>
        <w:tc>
          <w:tcPr>
            <w:tcW w:w="6046" w:type="dxa"/>
          </w:tcPr>
          <w:p w:rsidR="00006BFB" w:rsidRPr="00FD605B" w:rsidRDefault="00DA6CAE" w:rsidP="00D80D61">
            <w:pPr>
              <w:rPr>
                <w:rFonts w:cstheme="minorHAnsi"/>
                <w:sz w:val="20"/>
                <w:szCs w:val="20"/>
              </w:rPr>
            </w:pPr>
            <w:r>
              <w:rPr>
                <w:rFonts w:cstheme="minorHAnsi"/>
                <w:sz w:val="20"/>
                <w:szCs w:val="20"/>
              </w:rPr>
              <w:t>And in the Club register one of the deacon's corines of the Cape drew a hanged man against his name.</w:t>
            </w:r>
          </w:p>
        </w:tc>
        <w:tc>
          <w:tcPr>
            <w:tcW w:w="2339" w:type="dxa"/>
          </w:tcPr>
          <w:p w:rsidR="00006BFB" w:rsidRDefault="00DA6CAE" w:rsidP="00D80D61">
            <w:pPr>
              <w:rPr>
                <w:rFonts w:cstheme="minorHAnsi"/>
                <w:sz w:val="20"/>
                <w:szCs w:val="20"/>
              </w:rPr>
            </w:pPr>
            <w:r>
              <w:rPr>
                <w:rFonts w:cstheme="minorHAnsi"/>
                <w:sz w:val="20"/>
                <w:szCs w:val="20"/>
              </w:rPr>
              <w:t>Brodie – Gibson</w:t>
            </w:r>
          </w:p>
          <w:p w:rsidR="00DA6CAE" w:rsidRPr="00FD605B" w:rsidRDefault="00DA6CAE" w:rsidP="00D80D61">
            <w:pPr>
              <w:rPr>
                <w:rFonts w:cstheme="minorHAnsi"/>
                <w:sz w:val="20"/>
                <w:szCs w:val="20"/>
              </w:rPr>
            </w:pPr>
            <w:r>
              <w:rPr>
                <w:rFonts w:cstheme="minorHAnsi"/>
                <w:sz w:val="20"/>
                <w:szCs w:val="20"/>
              </w:rPr>
              <w:t>P119</w:t>
            </w:r>
          </w:p>
        </w:tc>
      </w:tr>
      <w:tr w:rsidR="00006BFB" w:rsidRPr="00FD605B" w:rsidTr="00D80D61">
        <w:tc>
          <w:tcPr>
            <w:tcW w:w="471" w:type="dxa"/>
          </w:tcPr>
          <w:p w:rsidR="00006BFB" w:rsidRPr="00FD605B" w:rsidRDefault="00006BFB" w:rsidP="00D80D61">
            <w:pPr>
              <w:rPr>
                <w:rFonts w:cstheme="minorHAnsi"/>
                <w:sz w:val="20"/>
                <w:szCs w:val="20"/>
              </w:rPr>
            </w:pPr>
            <w:r w:rsidRPr="00FD605B">
              <w:rPr>
                <w:rFonts w:cstheme="minorHAnsi"/>
                <w:sz w:val="20"/>
                <w:szCs w:val="20"/>
              </w:rPr>
              <w:t>5</w:t>
            </w:r>
          </w:p>
        </w:tc>
        <w:tc>
          <w:tcPr>
            <w:tcW w:w="6046" w:type="dxa"/>
          </w:tcPr>
          <w:p w:rsidR="00006BFB" w:rsidRDefault="00F52017" w:rsidP="00D80D61">
            <w:pPr>
              <w:rPr>
                <w:rFonts w:cstheme="minorHAnsi"/>
                <w:sz w:val="20"/>
                <w:szCs w:val="20"/>
              </w:rPr>
            </w:pPr>
            <w:r>
              <w:rPr>
                <w:rFonts w:cstheme="minorHAnsi"/>
                <w:sz w:val="20"/>
                <w:szCs w:val="20"/>
              </w:rPr>
              <w:t>Deacon Brodie made his escape to</w:t>
            </w:r>
            <w:r w:rsidR="00DA6CAE">
              <w:rPr>
                <w:rFonts w:cstheme="minorHAnsi"/>
                <w:sz w:val="20"/>
                <w:szCs w:val="20"/>
              </w:rPr>
              <w:t xml:space="preserve"> Holland where he hoped to take a sail</w:t>
            </w:r>
            <w:r>
              <w:rPr>
                <w:rFonts w:cstheme="minorHAnsi"/>
                <w:sz w:val="20"/>
                <w:szCs w:val="20"/>
              </w:rPr>
              <w:t>ing ship to America and freedom</w:t>
            </w:r>
            <w:r w:rsidR="00DA6CAE">
              <w:rPr>
                <w:rFonts w:cstheme="minorHAnsi"/>
                <w:sz w:val="20"/>
                <w:szCs w:val="20"/>
              </w:rPr>
              <w:t>.  Unfortunately some letters he sent home allowed him to be traced.  Before the ship set sail Brodie was captured and returned to Edinburgh as a prisoner.</w:t>
            </w:r>
          </w:p>
          <w:p w:rsidR="00DA6CAE" w:rsidRDefault="00DA6CAE" w:rsidP="00D80D61">
            <w:pPr>
              <w:rPr>
                <w:rFonts w:cstheme="minorHAnsi"/>
                <w:sz w:val="20"/>
                <w:szCs w:val="20"/>
              </w:rPr>
            </w:pPr>
          </w:p>
          <w:p w:rsidR="00DA6CAE" w:rsidRPr="00FD605B" w:rsidRDefault="00DA6CAE" w:rsidP="00D80D61">
            <w:pPr>
              <w:rPr>
                <w:rFonts w:cstheme="minorHAnsi"/>
                <w:sz w:val="20"/>
                <w:szCs w:val="20"/>
              </w:rPr>
            </w:pPr>
          </w:p>
        </w:tc>
        <w:tc>
          <w:tcPr>
            <w:tcW w:w="2339" w:type="dxa"/>
          </w:tcPr>
          <w:p w:rsidR="00006BFB" w:rsidRDefault="00DA6CAE" w:rsidP="00D80D61">
            <w:pPr>
              <w:rPr>
                <w:rFonts w:cstheme="minorHAnsi"/>
                <w:sz w:val="20"/>
                <w:szCs w:val="20"/>
              </w:rPr>
            </w:pPr>
            <w:r>
              <w:rPr>
                <w:rFonts w:cstheme="minorHAnsi"/>
                <w:sz w:val="20"/>
                <w:szCs w:val="20"/>
              </w:rPr>
              <w:t>Adam Lya</w:t>
            </w:r>
            <w:r w:rsidR="00F52017">
              <w:rPr>
                <w:rFonts w:cstheme="minorHAnsi"/>
                <w:sz w:val="20"/>
                <w:szCs w:val="20"/>
              </w:rPr>
              <w:t>l</w:t>
            </w:r>
            <w:bookmarkStart w:id="0" w:name="_GoBack"/>
            <w:bookmarkEnd w:id="0"/>
            <w:r>
              <w:rPr>
                <w:rFonts w:cstheme="minorHAnsi"/>
                <w:sz w:val="20"/>
                <w:szCs w:val="20"/>
              </w:rPr>
              <w:t>l's Witchery Tales</w:t>
            </w:r>
          </w:p>
          <w:p w:rsidR="00DA6CAE" w:rsidRDefault="00DA6CAE" w:rsidP="00D80D61">
            <w:pPr>
              <w:rPr>
                <w:rFonts w:cstheme="minorHAnsi"/>
                <w:sz w:val="20"/>
                <w:szCs w:val="20"/>
              </w:rPr>
            </w:pPr>
          </w:p>
          <w:p w:rsidR="00DA6CAE" w:rsidRPr="00FD605B" w:rsidRDefault="00DA6CAE" w:rsidP="00D80D61">
            <w:pPr>
              <w:rPr>
                <w:rFonts w:cstheme="minorHAnsi"/>
                <w:sz w:val="20"/>
                <w:szCs w:val="20"/>
              </w:rPr>
            </w:pPr>
            <w:r>
              <w:rPr>
                <w:rFonts w:cstheme="minorHAnsi"/>
                <w:sz w:val="20"/>
                <w:szCs w:val="20"/>
              </w:rPr>
              <w:t>P22</w:t>
            </w:r>
          </w:p>
        </w:tc>
      </w:tr>
      <w:tr w:rsidR="00006BFB" w:rsidRPr="00FD605B" w:rsidTr="00D80D61">
        <w:tc>
          <w:tcPr>
            <w:tcW w:w="471" w:type="dxa"/>
          </w:tcPr>
          <w:p w:rsidR="00006BFB" w:rsidRPr="00FD605B" w:rsidRDefault="00006BFB" w:rsidP="00D80D61">
            <w:pPr>
              <w:rPr>
                <w:rFonts w:cstheme="minorHAnsi"/>
                <w:sz w:val="20"/>
                <w:szCs w:val="20"/>
              </w:rPr>
            </w:pPr>
            <w:r w:rsidRPr="00FD605B">
              <w:rPr>
                <w:rFonts w:cstheme="minorHAnsi"/>
                <w:sz w:val="20"/>
                <w:szCs w:val="20"/>
              </w:rPr>
              <w:t>6</w:t>
            </w:r>
          </w:p>
        </w:tc>
        <w:tc>
          <w:tcPr>
            <w:tcW w:w="6046" w:type="dxa"/>
          </w:tcPr>
          <w:p w:rsidR="00006BFB" w:rsidRPr="00FD605B" w:rsidRDefault="00F52017" w:rsidP="00D80D61">
            <w:pPr>
              <w:rPr>
                <w:rFonts w:cstheme="minorHAnsi"/>
                <w:sz w:val="20"/>
                <w:szCs w:val="20"/>
              </w:rPr>
            </w:pPr>
            <w:r>
              <w:rPr>
                <w:rFonts w:cstheme="minorHAnsi"/>
                <w:sz w:val="20"/>
                <w:szCs w:val="20"/>
              </w:rPr>
              <w:t>Viscount Melville,</w:t>
            </w:r>
            <w:r w:rsidR="00DA6CAE">
              <w:rPr>
                <w:rFonts w:cstheme="minorHAnsi"/>
                <w:sz w:val="20"/>
                <w:szCs w:val="20"/>
              </w:rPr>
              <w:t xml:space="preserve"> Henry Dundas,</w:t>
            </w:r>
            <w:r>
              <w:rPr>
                <w:rFonts w:cstheme="minorHAnsi"/>
                <w:sz w:val="20"/>
                <w:szCs w:val="20"/>
              </w:rPr>
              <w:t xml:space="preserve"> uncrowned King of Scotland, liv</w:t>
            </w:r>
            <w:r w:rsidR="00DA6CAE">
              <w:rPr>
                <w:rFonts w:cstheme="minorHAnsi"/>
                <w:sz w:val="20"/>
                <w:szCs w:val="20"/>
              </w:rPr>
              <w:t xml:space="preserve">ed on the west side of the building.  </w:t>
            </w:r>
          </w:p>
        </w:tc>
        <w:tc>
          <w:tcPr>
            <w:tcW w:w="2339" w:type="dxa"/>
          </w:tcPr>
          <w:p w:rsidR="00006BFB" w:rsidRPr="00FD605B" w:rsidRDefault="00DA6CAE" w:rsidP="00D80D61">
            <w:pPr>
              <w:rPr>
                <w:rFonts w:cstheme="minorHAnsi"/>
                <w:sz w:val="20"/>
                <w:szCs w:val="20"/>
              </w:rPr>
            </w:pPr>
            <w:r>
              <w:rPr>
                <w:rFonts w:cstheme="minorHAnsi"/>
                <w:sz w:val="20"/>
                <w:szCs w:val="20"/>
              </w:rPr>
              <w:t>High Street (1950s book)</w:t>
            </w:r>
          </w:p>
        </w:tc>
      </w:tr>
      <w:tr w:rsidR="00006BFB" w:rsidRPr="00FD605B" w:rsidTr="00D80D61">
        <w:tc>
          <w:tcPr>
            <w:tcW w:w="471" w:type="dxa"/>
          </w:tcPr>
          <w:p w:rsidR="00006BFB" w:rsidRPr="00FD605B" w:rsidRDefault="00006BFB" w:rsidP="00D80D61">
            <w:pPr>
              <w:rPr>
                <w:rFonts w:cstheme="minorHAnsi"/>
                <w:sz w:val="20"/>
                <w:szCs w:val="20"/>
              </w:rPr>
            </w:pPr>
            <w:r w:rsidRPr="00FD605B">
              <w:rPr>
                <w:rFonts w:cstheme="minorHAnsi"/>
                <w:sz w:val="20"/>
                <w:szCs w:val="20"/>
              </w:rPr>
              <w:t>7</w:t>
            </w:r>
          </w:p>
        </w:tc>
        <w:tc>
          <w:tcPr>
            <w:tcW w:w="6046" w:type="dxa"/>
          </w:tcPr>
          <w:p w:rsidR="00006BFB" w:rsidRPr="00FD605B" w:rsidRDefault="00006BFB" w:rsidP="00D80D61">
            <w:pPr>
              <w:rPr>
                <w:rFonts w:cstheme="minorHAnsi"/>
                <w:sz w:val="20"/>
                <w:szCs w:val="20"/>
              </w:rPr>
            </w:pPr>
          </w:p>
        </w:tc>
        <w:tc>
          <w:tcPr>
            <w:tcW w:w="2339" w:type="dxa"/>
          </w:tcPr>
          <w:p w:rsidR="00006BFB" w:rsidRPr="00FD605B" w:rsidRDefault="00006BFB" w:rsidP="00D80D61">
            <w:pPr>
              <w:rPr>
                <w:rFonts w:cstheme="minorHAnsi"/>
                <w:sz w:val="20"/>
                <w:szCs w:val="20"/>
              </w:rPr>
            </w:pPr>
          </w:p>
        </w:tc>
      </w:tr>
      <w:tr w:rsidR="00006BFB" w:rsidRPr="00FD605B" w:rsidTr="00D80D61">
        <w:tc>
          <w:tcPr>
            <w:tcW w:w="471" w:type="dxa"/>
          </w:tcPr>
          <w:p w:rsidR="00006BFB" w:rsidRPr="00FD605B" w:rsidRDefault="00006BFB" w:rsidP="00D80D61">
            <w:pPr>
              <w:rPr>
                <w:rFonts w:cstheme="minorHAnsi"/>
                <w:sz w:val="20"/>
                <w:szCs w:val="20"/>
              </w:rPr>
            </w:pPr>
            <w:r w:rsidRPr="00FD605B">
              <w:rPr>
                <w:rFonts w:cstheme="minorHAnsi"/>
                <w:sz w:val="20"/>
                <w:szCs w:val="20"/>
              </w:rPr>
              <w:t>8</w:t>
            </w:r>
          </w:p>
        </w:tc>
        <w:tc>
          <w:tcPr>
            <w:tcW w:w="6046" w:type="dxa"/>
          </w:tcPr>
          <w:p w:rsidR="00006BFB" w:rsidRPr="00FD605B" w:rsidRDefault="00006BFB" w:rsidP="00D80D61">
            <w:pPr>
              <w:rPr>
                <w:rFonts w:cstheme="minorHAnsi"/>
                <w:sz w:val="20"/>
                <w:szCs w:val="20"/>
              </w:rPr>
            </w:pPr>
          </w:p>
        </w:tc>
        <w:tc>
          <w:tcPr>
            <w:tcW w:w="2339" w:type="dxa"/>
          </w:tcPr>
          <w:p w:rsidR="00006BFB" w:rsidRPr="00FD605B" w:rsidRDefault="00006BFB" w:rsidP="00D80D61">
            <w:pPr>
              <w:rPr>
                <w:rFonts w:cstheme="minorHAnsi"/>
                <w:sz w:val="20"/>
                <w:szCs w:val="20"/>
              </w:rPr>
            </w:pPr>
          </w:p>
        </w:tc>
      </w:tr>
      <w:tr w:rsidR="00006BFB" w:rsidRPr="00FD605B" w:rsidTr="00D80D61">
        <w:tc>
          <w:tcPr>
            <w:tcW w:w="471" w:type="dxa"/>
          </w:tcPr>
          <w:p w:rsidR="00006BFB" w:rsidRPr="00FD605B" w:rsidRDefault="00006BFB" w:rsidP="00D80D61">
            <w:pPr>
              <w:rPr>
                <w:rFonts w:cstheme="minorHAnsi"/>
                <w:sz w:val="20"/>
                <w:szCs w:val="20"/>
              </w:rPr>
            </w:pPr>
            <w:r w:rsidRPr="00FD605B">
              <w:rPr>
                <w:rFonts w:cstheme="minorHAnsi"/>
                <w:sz w:val="20"/>
                <w:szCs w:val="20"/>
              </w:rPr>
              <w:t>9</w:t>
            </w:r>
          </w:p>
        </w:tc>
        <w:tc>
          <w:tcPr>
            <w:tcW w:w="6046" w:type="dxa"/>
          </w:tcPr>
          <w:p w:rsidR="00006BFB" w:rsidRPr="00FD605B" w:rsidRDefault="00006BFB" w:rsidP="00D80D61">
            <w:pPr>
              <w:rPr>
                <w:rFonts w:cstheme="minorHAnsi"/>
                <w:sz w:val="20"/>
                <w:szCs w:val="20"/>
              </w:rPr>
            </w:pPr>
          </w:p>
        </w:tc>
        <w:tc>
          <w:tcPr>
            <w:tcW w:w="2339" w:type="dxa"/>
          </w:tcPr>
          <w:p w:rsidR="00006BFB" w:rsidRPr="00FD605B" w:rsidRDefault="00006BFB" w:rsidP="00D80D61">
            <w:pPr>
              <w:rPr>
                <w:rFonts w:cstheme="minorHAnsi"/>
                <w:sz w:val="20"/>
                <w:szCs w:val="20"/>
              </w:rPr>
            </w:pPr>
          </w:p>
        </w:tc>
      </w:tr>
      <w:tr w:rsidR="00006BFB" w:rsidRPr="00FD605B" w:rsidTr="00D80D61">
        <w:tc>
          <w:tcPr>
            <w:tcW w:w="471" w:type="dxa"/>
          </w:tcPr>
          <w:p w:rsidR="00006BFB" w:rsidRPr="00FD605B" w:rsidRDefault="00006BFB" w:rsidP="00D80D61">
            <w:pPr>
              <w:rPr>
                <w:rFonts w:cstheme="minorHAnsi"/>
                <w:sz w:val="20"/>
                <w:szCs w:val="20"/>
              </w:rPr>
            </w:pPr>
            <w:r w:rsidRPr="00FD605B">
              <w:rPr>
                <w:rFonts w:cstheme="minorHAnsi"/>
                <w:sz w:val="20"/>
                <w:szCs w:val="20"/>
              </w:rPr>
              <w:t>10</w:t>
            </w:r>
          </w:p>
        </w:tc>
        <w:tc>
          <w:tcPr>
            <w:tcW w:w="6046" w:type="dxa"/>
          </w:tcPr>
          <w:p w:rsidR="00006BFB" w:rsidRPr="00FD605B" w:rsidRDefault="00006BFB" w:rsidP="00D80D61">
            <w:pPr>
              <w:rPr>
                <w:rFonts w:cstheme="minorHAnsi"/>
                <w:sz w:val="20"/>
                <w:szCs w:val="20"/>
              </w:rPr>
            </w:pPr>
          </w:p>
        </w:tc>
        <w:tc>
          <w:tcPr>
            <w:tcW w:w="2339" w:type="dxa"/>
          </w:tcPr>
          <w:p w:rsidR="00006BFB" w:rsidRPr="00FD605B" w:rsidRDefault="00006BFB" w:rsidP="00D80D61">
            <w:pPr>
              <w:rPr>
                <w:rFonts w:cstheme="minorHAnsi"/>
                <w:sz w:val="20"/>
                <w:szCs w:val="20"/>
              </w:rPr>
            </w:pPr>
          </w:p>
        </w:tc>
      </w:tr>
    </w:tbl>
    <w:p w:rsidR="00AF62BF" w:rsidRPr="00FD605B" w:rsidRDefault="00AF62BF" w:rsidP="00140EE8">
      <w:pPr>
        <w:rPr>
          <w:rFonts w:cstheme="minorHAnsi"/>
          <w:sz w:val="20"/>
          <w:szCs w:val="20"/>
        </w:rPr>
      </w:pPr>
    </w:p>
    <w:p w:rsidR="00AF62BF" w:rsidRPr="00FD605B" w:rsidRDefault="00AF62BF" w:rsidP="00140EE8">
      <w:pPr>
        <w:rPr>
          <w:rFonts w:cstheme="minorHAnsi"/>
          <w:sz w:val="20"/>
          <w:szCs w:val="20"/>
        </w:rPr>
      </w:pPr>
    </w:p>
    <w:p w:rsidR="00AF62BF" w:rsidRPr="00FD605B" w:rsidRDefault="00AF62BF" w:rsidP="00140EE8">
      <w:pPr>
        <w:rPr>
          <w:rFonts w:cstheme="minorHAnsi"/>
          <w:sz w:val="20"/>
          <w:szCs w:val="20"/>
        </w:rPr>
      </w:pPr>
    </w:p>
    <w:p w:rsidR="00AF62BF" w:rsidRPr="00FD605B" w:rsidRDefault="00AF62BF" w:rsidP="00140EE8">
      <w:pPr>
        <w:rPr>
          <w:rFonts w:cstheme="minorHAnsi"/>
          <w:sz w:val="20"/>
          <w:szCs w:val="20"/>
        </w:rPr>
      </w:pPr>
    </w:p>
    <w:p w:rsidR="00AF62BF" w:rsidRPr="00FD605B" w:rsidRDefault="00AF62BF" w:rsidP="00140EE8">
      <w:pPr>
        <w:rPr>
          <w:rFonts w:cstheme="minorHAnsi"/>
          <w:sz w:val="20"/>
          <w:szCs w:val="20"/>
        </w:rPr>
      </w:pPr>
    </w:p>
    <w:p w:rsidR="00AF62BF" w:rsidRPr="00FD605B" w:rsidRDefault="00AF62BF" w:rsidP="00140EE8">
      <w:pPr>
        <w:rPr>
          <w:rFonts w:cstheme="minorHAnsi"/>
          <w:sz w:val="20"/>
          <w:szCs w:val="20"/>
        </w:rPr>
      </w:pPr>
    </w:p>
    <w:tbl>
      <w:tblPr>
        <w:tblStyle w:val="TableGrid"/>
        <w:tblW w:w="0" w:type="auto"/>
        <w:tblLook w:val="04A0" w:firstRow="1" w:lastRow="0" w:firstColumn="1" w:lastColumn="0" w:noHBand="0" w:noVBand="1"/>
      </w:tblPr>
      <w:tblGrid>
        <w:gridCol w:w="471"/>
        <w:gridCol w:w="6046"/>
        <w:gridCol w:w="2339"/>
      </w:tblGrid>
      <w:tr w:rsidR="00AF62BF" w:rsidRPr="00FD605B" w:rsidTr="00D80D61">
        <w:tc>
          <w:tcPr>
            <w:tcW w:w="8856" w:type="dxa"/>
            <w:gridSpan w:val="3"/>
          </w:tcPr>
          <w:p w:rsidR="00AF62BF" w:rsidRPr="00FD605B" w:rsidRDefault="00F87F80" w:rsidP="00D80D61">
            <w:pPr>
              <w:rPr>
                <w:rFonts w:cstheme="minorHAnsi"/>
                <w:sz w:val="20"/>
                <w:szCs w:val="20"/>
              </w:rPr>
            </w:pPr>
            <w:r w:rsidRPr="00FD605B">
              <w:rPr>
                <w:rFonts w:cstheme="minorHAnsi"/>
                <w:sz w:val="20"/>
                <w:szCs w:val="20"/>
              </w:rPr>
              <w:t>Life in a Close</w:t>
            </w:r>
          </w:p>
          <w:p w:rsidR="00AF62BF" w:rsidRPr="00FD605B" w:rsidRDefault="00AF62BF" w:rsidP="00D80D61">
            <w:pPr>
              <w:rPr>
                <w:rFonts w:cstheme="minorHAnsi"/>
                <w:sz w:val="20"/>
                <w:szCs w:val="20"/>
              </w:rPr>
            </w:pPr>
          </w:p>
        </w:tc>
      </w:tr>
      <w:tr w:rsidR="00AF62BF" w:rsidRPr="00FD605B" w:rsidTr="00D80D61">
        <w:tc>
          <w:tcPr>
            <w:tcW w:w="471" w:type="dxa"/>
          </w:tcPr>
          <w:p w:rsidR="00AF62BF" w:rsidRPr="00FD605B" w:rsidRDefault="00AF62BF" w:rsidP="00D80D61">
            <w:pPr>
              <w:rPr>
                <w:rFonts w:cstheme="minorHAnsi"/>
                <w:sz w:val="20"/>
                <w:szCs w:val="20"/>
              </w:rPr>
            </w:pPr>
          </w:p>
        </w:tc>
        <w:tc>
          <w:tcPr>
            <w:tcW w:w="6046" w:type="dxa"/>
          </w:tcPr>
          <w:p w:rsidR="00AF62BF" w:rsidRPr="00FD605B" w:rsidRDefault="00AF62BF" w:rsidP="00D80D61">
            <w:pPr>
              <w:rPr>
                <w:rFonts w:cstheme="minorHAnsi"/>
                <w:sz w:val="20"/>
                <w:szCs w:val="20"/>
              </w:rPr>
            </w:pPr>
            <w:r w:rsidRPr="00FD605B">
              <w:rPr>
                <w:rFonts w:cstheme="minorHAnsi"/>
                <w:sz w:val="20"/>
                <w:szCs w:val="20"/>
              </w:rPr>
              <w:t>Information</w:t>
            </w:r>
          </w:p>
        </w:tc>
        <w:tc>
          <w:tcPr>
            <w:tcW w:w="2339" w:type="dxa"/>
          </w:tcPr>
          <w:p w:rsidR="00AF62BF" w:rsidRPr="00FD605B" w:rsidRDefault="00AF62BF" w:rsidP="00D80D61">
            <w:pPr>
              <w:rPr>
                <w:rFonts w:cstheme="minorHAnsi"/>
                <w:sz w:val="20"/>
                <w:szCs w:val="20"/>
              </w:rPr>
            </w:pPr>
            <w:r w:rsidRPr="00FD605B">
              <w:rPr>
                <w:rFonts w:cstheme="minorHAnsi"/>
                <w:sz w:val="20"/>
                <w:szCs w:val="20"/>
              </w:rPr>
              <w:t>Bibliography for specific fact</w:t>
            </w: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1</w:t>
            </w:r>
          </w:p>
        </w:tc>
        <w:tc>
          <w:tcPr>
            <w:tcW w:w="6046" w:type="dxa"/>
          </w:tcPr>
          <w:p w:rsidR="00AF62BF" w:rsidRPr="00FD605B" w:rsidRDefault="00AF62BF" w:rsidP="00D80D61">
            <w:pPr>
              <w:rPr>
                <w:rFonts w:cstheme="minorHAnsi"/>
                <w:sz w:val="20"/>
                <w:szCs w:val="20"/>
              </w:rPr>
            </w:pPr>
          </w:p>
        </w:tc>
        <w:tc>
          <w:tcPr>
            <w:tcW w:w="2339" w:type="dxa"/>
          </w:tcPr>
          <w:p w:rsidR="00AF62BF" w:rsidRPr="00FD605B" w:rsidRDefault="00AF62BF" w:rsidP="00D80D61">
            <w:pPr>
              <w:rPr>
                <w:rFonts w:cstheme="minorHAnsi"/>
                <w:sz w:val="20"/>
                <w:szCs w:val="20"/>
              </w:rPr>
            </w:pP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2</w:t>
            </w:r>
          </w:p>
        </w:tc>
        <w:tc>
          <w:tcPr>
            <w:tcW w:w="6046" w:type="dxa"/>
          </w:tcPr>
          <w:p w:rsidR="00AF62BF" w:rsidRPr="00FD605B" w:rsidRDefault="00AF62BF" w:rsidP="00D80D61">
            <w:pPr>
              <w:rPr>
                <w:rFonts w:cstheme="minorHAnsi"/>
                <w:sz w:val="20"/>
                <w:szCs w:val="20"/>
              </w:rPr>
            </w:pPr>
          </w:p>
        </w:tc>
        <w:tc>
          <w:tcPr>
            <w:tcW w:w="2339" w:type="dxa"/>
          </w:tcPr>
          <w:p w:rsidR="00AF62BF" w:rsidRPr="00FD605B" w:rsidRDefault="00AF62BF" w:rsidP="00D80D61">
            <w:pPr>
              <w:rPr>
                <w:rFonts w:cstheme="minorHAnsi"/>
                <w:sz w:val="20"/>
                <w:szCs w:val="20"/>
              </w:rPr>
            </w:pP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3</w:t>
            </w:r>
          </w:p>
        </w:tc>
        <w:tc>
          <w:tcPr>
            <w:tcW w:w="6046" w:type="dxa"/>
          </w:tcPr>
          <w:p w:rsidR="00AF62BF" w:rsidRPr="00FD605B" w:rsidRDefault="00AF62BF" w:rsidP="00D80D61">
            <w:pPr>
              <w:rPr>
                <w:rFonts w:cstheme="minorHAnsi"/>
                <w:sz w:val="20"/>
                <w:szCs w:val="20"/>
              </w:rPr>
            </w:pPr>
          </w:p>
        </w:tc>
        <w:tc>
          <w:tcPr>
            <w:tcW w:w="2339" w:type="dxa"/>
          </w:tcPr>
          <w:p w:rsidR="00AF62BF" w:rsidRPr="00FD605B" w:rsidRDefault="00AF62BF" w:rsidP="00D80D61">
            <w:pPr>
              <w:rPr>
                <w:rFonts w:cstheme="minorHAnsi"/>
                <w:sz w:val="20"/>
                <w:szCs w:val="20"/>
              </w:rPr>
            </w:pP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4</w:t>
            </w:r>
          </w:p>
        </w:tc>
        <w:tc>
          <w:tcPr>
            <w:tcW w:w="6046" w:type="dxa"/>
          </w:tcPr>
          <w:p w:rsidR="00AF62BF" w:rsidRPr="00FD605B" w:rsidRDefault="00AF62BF" w:rsidP="00D80D61">
            <w:pPr>
              <w:rPr>
                <w:rFonts w:cstheme="minorHAnsi"/>
                <w:sz w:val="20"/>
                <w:szCs w:val="20"/>
              </w:rPr>
            </w:pPr>
          </w:p>
        </w:tc>
        <w:tc>
          <w:tcPr>
            <w:tcW w:w="2339" w:type="dxa"/>
          </w:tcPr>
          <w:p w:rsidR="00AF62BF" w:rsidRPr="00FD605B" w:rsidRDefault="00AF62BF" w:rsidP="00D80D61">
            <w:pPr>
              <w:rPr>
                <w:rFonts w:cstheme="minorHAnsi"/>
                <w:sz w:val="20"/>
                <w:szCs w:val="20"/>
              </w:rPr>
            </w:pP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5</w:t>
            </w:r>
          </w:p>
        </w:tc>
        <w:tc>
          <w:tcPr>
            <w:tcW w:w="6046" w:type="dxa"/>
          </w:tcPr>
          <w:p w:rsidR="00AF62BF" w:rsidRPr="00FD605B" w:rsidRDefault="00AF62BF" w:rsidP="00D80D61">
            <w:pPr>
              <w:rPr>
                <w:rFonts w:cstheme="minorHAnsi"/>
                <w:sz w:val="20"/>
                <w:szCs w:val="20"/>
              </w:rPr>
            </w:pPr>
          </w:p>
        </w:tc>
        <w:tc>
          <w:tcPr>
            <w:tcW w:w="2339" w:type="dxa"/>
          </w:tcPr>
          <w:p w:rsidR="00AF62BF" w:rsidRPr="00FD605B" w:rsidRDefault="00AF62BF" w:rsidP="00D80D61">
            <w:pPr>
              <w:rPr>
                <w:rFonts w:cstheme="minorHAnsi"/>
                <w:sz w:val="20"/>
                <w:szCs w:val="20"/>
              </w:rPr>
            </w:pP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6</w:t>
            </w:r>
          </w:p>
        </w:tc>
        <w:tc>
          <w:tcPr>
            <w:tcW w:w="6046" w:type="dxa"/>
          </w:tcPr>
          <w:p w:rsidR="00AF62BF" w:rsidRPr="00FD605B" w:rsidRDefault="00AF62BF" w:rsidP="00D80D61">
            <w:pPr>
              <w:rPr>
                <w:rFonts w:cstheme="minorHAnsi"/>
                <w:sz w:val="20"/>
                <w:szCs w:val="20"/>
              </w:rPr>
            </w:pPr>
          </w:p>
        </w:tc>
        <w:tc>
          <w:tcPr>
            <w:tcW w:w="2339" w:type="dxa"/>
          </w:tcPr>
          <w:p w:rsidR="00AF62BF" w:rsidRPr="00FD605B" w:rsidRDefault="00AF62BF" w:rsidP="00D80D61">
            <w:pPr>
              <w:rPr>
                <w:rFonts w:cstheme="minorHAnsi"/>
                <w:sz w:val="20"/>
                <w:szCs w:val="20"/>
              </w:rPr>
            </w:pP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7</w:t>
            </w:r>
          </w:p>
        </w:tc>
        <w:tc>
          <w:tcPr>
            <w:tcW w:w="6046" w:type="dxa"/>
          </w:tcPr>
          <w:p w:rsidR="00AF62BF" w:rsidRPr="00FD605B" w:rsidRDefault="00AF62BF" w:rsidP="00D80D61">
            <w:pPr>
              <w:rPr>
                <w:rFonts w:cstheme="minorHAnsi"/>
                <w:sz w:val="20"/>
                <w:szCs w:val="20"/>
              </w:rPr>
            </w:pPr>
          </w:p>
        </w:tc>
        <w:tc>
          <w:tcPr>
            <w:tcW w:w="2339" w:type="dxa"/>
          </w:tcPr>
          <w:p w:rsidR="00AF62BF" w:rsidRPr="00FD605B" w:rsidRDefault="00AF62BF" w:rsidP="00D80D61">
            <w:pPr>
              <w:rPr>
                <w:rFonts w:cstheme="minorHAnsi"/>
                <w:sz w:val="20"/>
                <w:szCs w:val="20"/>
              </w:rPr>
            </w:pP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8</w:t>
            </w:r>
          </w:p>
        </w:tc>
        <w:tc>
          <w:tcPr>
            <w:tcW w:w="6046" w:type="dxa"/>
          </w:tcPr>
          <w:p w:rsidR="00AF62BF" w:rsidRPr="00FD605B" w:rsidRDefault="00AF62BF" w:rsidP="00D80D61">
            <w:pPr>
              <w:rPr>
                <w:rFonts w:cstheme="minorHAnsi"/>
                <w:sz w:val="20"/>
                <w:szCs w:val="20"/>
              </w:rPr>
            </w:pPr>
          </w:p>
        </w:tc>
        <w:tc>
          <w:tcPr>
            <w:tcW w:w="2339" w:type="dxa"/>
          </w:tcPr>
          <w:p w:rsidR="00AF62BF" w:rsidRPr="00FD605B" w:rsidRDefault="00AF62BF" w:rsidP="00D80D61">
            <w:pPr>
              <w:rPr>
                <w:rFonts w:cstheme="minorHAnsi"/>
                <w:sz w:val="20"/>
                <w:szCs w:val="20"/>
              </w:rPr>
            </w:pP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9</w:t>
            </w:r>
          </w:p>
        </w:tc>
        <w:tc>
          <w:tcPr>
            <w:tcW w:w="6046" w:type="dxa"/>
          </w:tcPr>
          <w:p w:rsidR="00AF62BF" w:rsidRPr="00FD605B" w:rsidRDefault="00AF62BF" w:rsidP="00D80D61">
            <w:pPr>
              <w:rPr>
                <w:rFonts w:cstheme="minorHAnsi"/>
                <w:sz w:val="20"/>
                <w:szCs w:val="20"/>
              </w:rPr>
            </w:pPr>
          </w:p>
        </w:tc>
        <w:tc>
          <w:tcPr>
            <w:tcW w:w="2339" w:type="dxa"/>
          </w:tcPr>
          <w:p w:rsidR="00AF62BF" w:rsidRPr="00FD605B" w:rsidRDefault="00AF62BF" w:rsidP="00D80D61">
            <w:pPr>
              <w:rPr>
                <w:rFonts w:cstheme="minorHAnsi"/>
                <w:sz w:val="20"/>
                <w:szCs w:val="20"/>
              </w:rPr>
            </w:pP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10</w:t>
            </w:r>
          </w:p>
        </w:tc>
        <w:tc>
          <w:tcPr>
            <w:tcW w:w="6046" w:type="dxa"/>
          </w:tcPr>
          <w:p w:rsidR="00AF62BF" w:rsidRPr="00FD605B" w:rsidRDefault="00AF62BF" w:rsidP="00D80D61">
            <w:pPr>
              <w:rPr>
                <w:rFonts w:cstheme="minorHAnsi"/>
                <w:sz w:val="20"/>
                <w:szCs w:val="20"/>
              </w:rPr>
            </w:pPr>
          </w:p>
        </w:tc>
        <w:tc>
          <w:tcPr>
            <w:tcW w:w="2339" w:type="dxa"/>
          </w:tcPr>
          <w:p w:rsidR="00AF62BF" w:rsidRPr="00FD605B" w:rsidRDefault="00AF62BF" w:rsidP="00D80D61">
            <w:pPr>
              <w:rPr>
                <w:rFonts w:cstheme="minorHAnsi"/>
                <w:sz w:val="20"/>
                <w:szCs w:val="20"/>
              </w:rPr>
            </w:pPr>
          </w:p>
        </w:tc>
      </w:tr>
    </w:tbl>
    <w:p w:rsidR="00AF62BF" w:rsidRPr="00FD605B" w:rsidRDefault="00AF62BF" w:rsidP="00140EE8">
      <w:pPr>
        <w:rPr>
          <w:rFonts w:cstheme="minorHAnsi"/>
          <w:sz w:val="20"/>
          <w:szCs w:val="20"/>
        </w:rPr>
      </w:pPr>
    </w:p>
    <w:p w:rsidR="00AF62BF" w:rsidRPr="00FD605B" w:rsidRDefault="00AF62BF" w:rsidP="00140EE8">
      <w:pPr>
        <w:rPr>
          <w:rFonts w:cstheme="minorHAnsi"/>
          <w:sz w:val="20"/>
          <w:szCs w:val="20"/>
        </w:rPr>
      </w:pPr>
    </w:p>
    <w:p w:rsidR="00AF62BF" w:rsidRPr="00FD605B" w:rsidRDefault="00AF62BF" w:rsidP="00140EE8">
      <w:pPr>
        <w:rPr>
          <w:rFonts w:cstheme="minorHAnsi"/>
          <w:sz w:val="20"/>
          <w:szCs w:val="20"/>
        </w:rPr>
      </w:pPr>
    </w:p>
    <w:p w:rsidR="00AF62BF" w:rsidRPr="00FD605B" w:rsidRDefault="00AF62BF" w:rsidP="00140EE8">
      <w:pPr>
        <w:rPr>
          <w:rFonts w:cstheme="minorHAnsi"/>
          <w:sz w:val="20"/>
          <w:szCs w:val="20"/>
        </w:rPr>
      </w:pPr>
    </w:p>
    <w:p w:rsidR="00AF62BF" w:rsidRPr="00FD605B" w:rsidRDefault="00AF62BF" w:rsidP="00140EE8">
      <w:pPr>
        <w:rPr>
          <w:rFonts w:cstheme="minorHAnsi"/>
          <w:sz w:val="20"/>
          <w:szCs w:val="20"/>
        </w:rPr>
      </w:pPr>
    </w:p>
    <w:p w:rsidR="00AF62BF" w:rsidRPr="00FD605B" w:rsidRDefault="00AF62BF" w:rsidP="00140EE8">
      <w:pPr>
        <w:rPr>
          <w:rFonts w:cstheme="minorHAnsi"/>
          <w:sz w:val="20"/>
          <w:szCs w:val="20"/>
        </w:rPr>
      </w:pPr>
    </w:p>
    <w:p w:rsidR="00AF62BF" w:rsidRPr="00FD605B" w:rsidRDefault="00AF62BF" w:rsidP="00140EE8">
      <w:pPr>
        <w:rPr>
          <w:rFonts w:cstheme="minorHAnsi"/>
          <w:sz w:val="20"/>
          <w:szCs w:val="20"/>
        </w:rPr>
      </w:pPr>
    </w:p>
    <w:p w:rsidR="00AF62BF" w:rsidRPr="00FD605B" w:rsidRDefault="00AF62BF" w:rsidP="00140EE8">
      <w:pPr>
        <w:rPr>
          <w:rFonts w:cstheme="minorHAnsi"/>
          <w:sz w:val="20"/>
          <w:szCs w:val="20"/>
        </w:rPr>
      </w:pPr>
    </w:p>
    <w:p w:rsidR="00AF62BF" w:rsidRPr="00FD605B" w:rsidRDefault="00AF62BF" w:rsidP="00140EE8">
      <w:pPr>
        <w:rPr>
          <w:rFonts w:cstheme="minorHAnsi"/>
          <w:sz w:val="20"/>
          <w:szCs w:val="20"/>
        </w:rPr>
      </w:pPr>
    </w:p>
    <w:p w:rsidR="00AF62BF" w:rsidRPr="00FD605B" w:rsidRDefault="00AF62BF" w:rsidP="00140EE8">
      <w:pPr>
        <w:rPr>
          <w:rFonts w:cstheme="minorHAnsi"/>
          <w:sz w:val="20"/>
          <w:szCs w:val="20"/>
        </w:rPr>
      </w:pPr>
    </w:p>
    <w:tbl>
      <w:tblPr>
        <w:tblStyle w:val="TableGrid"/>
        <w:tblW w:w="0" w:type="auto"/>
        <w:tblLook w:val="04A0" w:firstRow="1" w:lastRow="0" w:firstColumn="1" w:lastColumn="0" w:noHBand="0" w:noVBand="1"/>
      </w:tblPr>
      <w:tblGrid>
        <w:gridCol w:w="471"/>
        <w:gridCol w:w="6046"/>
        <w:gridCol w:w="2339"/>
      </w:tblGrid>
      <w:tr w:rsidR="00AF62BF" w:rsidRPr="00FD605B" w:rsidTr="00D80D61">
        <w:tc>
          <w:tcPr>
            <w:tcW w:w="8856" w:type="dxa"/>
            <w:gridSpan w:val="3"/>
          </w:tcPr>
          <w:p w:rsidR="00AF62BF" w:rsidRPr="00FD605B" w:rsidRDefault="00F87F80" w:rsidP="00D80D61">
            <w:pPr>
              <w:rPr>
                <w:rFonts w:cstheme="minorHAnsi"/>
                <w:sz w:val="20"/>
                <w:szCs w:val="20"/>
              </w:rPr>
            </w:pPr>
            <w:r w:rsidRPr="00FD605B">
              <w:rPr>
                <w:rFonts w:cstheme="minorHAnsi"/>
                <w:sz w:val="20"/>
                <w:szCs w:val="20"/>
              </w:rPr>
              <w:t>Cardinal Beaton</w:t>
            </w:r>
          </w:p>
          <w:p w:rsidR="00AF62BF" w:rsidRPr="00FD605B" w:rsidRDefault="00AF62BF" w:rsidP="00D80D61">
            <w:pPr>
              <w:rPr>
                <w:rFonts w:cstheme="minorHAnsi"/>
                <w:sz w:val="20"/>
                <w:szCs w:val="20"/>
              </w:rPr>
            </w:pPr>
          </w:p>
        </w:tc>
      </w:tr>
      <w:tr w:rsidR="00AF62BF" w:rsidRPr="00FD605B" w:rsidTr="00D80D61">
        <w:tc>
          <w:tcPr>
            <w:tcW w:w="471" w:type="dxa"/>
          </w:tcPr>
          <w:p w:rsidR="00AF62BF" w:rsidRPr="00FD605B" w:rsidRDefault="00AF62BF" w:rsidP="00D80D61">
            <w:pPr>
              <w:rPr>
                <w:rFonts w:cstheme="minorHAnsi"/>
                <w:sz w:val="20"/>
                <w:szCs w:val="20"/>
              </w:rPr>
            </w:pPr>
          </w:p>
        </w:tc>
        <w:tc>
          <w:tcPr>
            <w:tcW w:w="6046" w:type="dxa"/>
          </w:tcPr>
          <w:p w:rsidR="00AF62BF" w:rsidRPr="00FD605B" w:rsidRDefault="00AF62BF" w:rsidP="00D80D61">
            <w:pPr>
              <w:rPr>
                <w:rFonts w:cstheme="minorHAnsi"/>
                <w:sz w:val="20"/>
                <w:szCs w:val="20"/>
              </w:rPr>
            </w:pPr>
            <w:r w:rsidRPr="00FD605B">
              <w:rPr>
                <w:rFonts w:cstheme="minorHAnsi"/>
                <w:sz w:val="20"/>
                <w:szCs w:val="20"/>
              </w:rPr>
              <w:t>Information</w:t>
            </w:r>
          </w:p>
        </w:tc>
        <w:tc>
          <w:tcPr>
            <w:tcW w:w="2339" w:type="dxa"/>
          </w:tcPr>
          <w:p w:rsidR="00AF62BF" w:rsidRPr="00FD605B" w:rsidRDefault="00AF62BF" w:rsidP="00D80D61">
            <w:pPr>
              <w:rPr>
                <w:rFonts w:cstheme="minorHAnsi"/>
                <w:sz w:val="20"/>
                <w:szCs w:val="20"/>
              </w:rPr>
            </w:pPr>
            <w:r w:rsidRPr="00FD605B">
              <w:rPr>
                <w:rFonts w:cstheme="minorHAnsi"/>
                <w:sz w:val="20"/>
                <w:szCs w:val="20"/>
              </w:rPr>
              <w:t>Bibliography for specific fact</w:t>
            </w: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1</w:t>
            </w:r>
          </w:p>
        </w:tc>
        <w:tc>
          <w:tcPr>
            <w:tcW w:w="6046" w:type="dxa"/>
          </w:tcPr>
          <w:p w:rsidR="00AF62BF" w:rsidRPr="00FD605B" w:rsidRDefault="00AF62BF" w:rsidP="00D80D61">
            <w:pPr>
              <w:rPr>
                <w:rFonts w:cstheme="minorHAnsi"/>
                <w:sz w:val="20"/>
                <w:szCs w:val="20"/>
              </w:rPr>
            </w:pPr>
          </w:p>
        </w:tc>
        <w:tc>
          <w:tcPr>
            <w:tcW w:w="2339" w:type="dxa"/>
          </w:tcPr>
          <w:p w:rsidR="00AF62BF" w:rsidRPr="00FD605B" w:rsidRDefault="00AF62BF" w:rsidP="00D80D61">
            <w:pPr>
              <w:rPr>
                <w:rFonts w:cstheme="minorHAnsi"/>
                <w:sz w:val="20"/>
                <w:szCs w:val="20"/>
              </w:rPr>
            </w:pP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2</w:t>
            </w:r>
          </w:p>
        </w:tc>
        <w:tc>
          <w:tcPr>
            <w:tcW w:w="6046" w:type="dxa"/>
          </w:tcPr>
          <w:p w:rsidR="00AF62BF" w:rsidRPr="00FD605B" w:rsidRDefault="00AF62BF" w:rsidP="00D80D61">
            <w:pPr>
              <w:rPr>
                <w:rFonts w:cstheme="minorHAnsi"/>
                <w:sz w:val="20"/>
                <w:szCs w:val="20"/>
              </w:rPr>
            </w:pPr>
          </w:p>
        </w:tc>
        <w:tc>
          <w:tcPr>
            <w:tcW w:w="2339" w:type="dxa"/>
          </w:tcPr>
          <w:p w:rsidR="00AF62BF" w:rsidRPr="00FD605B" w:rsidRDefault="00AF62BF" w:rsidP="00D80D61">
            <w:pPr>
              <w:rPr>
                <w:rFonts w:cstheme="minorHAnsi"/>
                <w:sz w:val="20"/>
                <w:szCs w:val="20"/>
              </w:rPr>
            </w:pP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3</w:t>
            </w:r>
          </w:p>
        </w:tc>
        <w:tc>
          <w:tcPr>
            <w:tcW w:w="6046" w:type="dxa"/>
          </w:tcPr>
          <w:p w:rsidR="00AF62BF" w:rsidRPr="00FD605B" w:rsidRDefault="00AF62BF" w:rsidP="00D80D61">
            <w:pPr>
              <w:rPr>
                <w:rFonts w:cstheme="minorHAnsi"/>
                <w:sz w:val="20"/>
                <w:szCs w:val="20"/>
              </w:rPr>
            </w:pPr>
          </w:p>
        </w:tc>
        <w:tc>
          <w:tcPr>
            <w:tcW w:w="2339" w:type="dxa"/>
          </w:tcPr>
          <w:p w:rsidR="00AF62BF" w:rsidRPr="00FD605B" w:rsidRDefault="00AF62BF" w:rsidP="00D80D61">
            <w:pPr>
              <w:rPr>
                <w:rFonts w:cstheme="minorHAnsi"/>
                <w:sz w:val="20"/>
                <w:szCs w:val="20"/>
              </w:rPr>
            </w:pP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4</w:t>
            </w:r>
          </w:p>
        </w:tc>
        <w:tc>
          <w:tcPr>
            <w:tcW w:w="6046" w:type="dxa"/>
          </w:tcPr>
          <w:p w:rsidR="00AF62BF" w:rsidRPr="00FD605B" w:rsidRDefault="00AF62BF" w:rsidP="00D80D61">
            <w:pPr>
              <w:rPr>
                <w:rFonts w:cstheme="minorHAnsi"/>
                <w:sz w:val="20"/>
                <w:szCs w:val="20"/>
              </w:rPr>
            </w:pPr>
          </w:p>
        </w:tc>
        <w:tc>
          <w:tcPr>
            <w:tcW w:w="2339" w:type="dxa"/>
          </w:tcPr>
          <w:p w:rsidR="00AF62BF" w:rsidRPr="00FD605B" w:rsidRDefault="00AF62BF" w:rsidP="00D80D61">
            <w:pPr>
              <w:rPr>
                <w:rFonts w:cstheme="minorHAnsi"/>
                <w:sz w:val="20"/>
                <w:szCs w:val="20"/>
              </w:rPr>
            </w:pP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5</w:t>
            </w:r>
          </w:p>
        </w:tc>
        <w:tc>
          <w:tcPr>
            <w:tcW w:w="6046" w:type="dxa"/>
          </w:tcPr>
          <w:p w:rsidR="00AF62BF" w:rsidRPr="00FD605B" w:rsidRDefault="00AF62BF" w:rsidP="00D80D61">
            <w:pPr>
              <w:rPr>
                <w:rFonts w:cstheme="minorHAnsi"/>
                <w:sz w:val="20"/>
                <w:szCs w:val="20"/>
              </w:rPr>
            </w:pPr>
          </w:p>
        </w:tc>
        <w:tc>
          <w:tcPr>
            <w:tcW w:w="2339" w:type="dxa"/>
          </w:tcPr>
          <w:p w:rsidR="00AF62BF" w:rsidRPr="00FD605B" w:rsidRDefault="00AF62BF" w:rsidP="00D80D61">
            <w:pPr>
              <w:rPr>
                <w:rFonts w:cstheme="minorHAnsi"/>
                <w:sz w:val="20"/>
                <w:szCs w:val="20"/>
              </w:rPr>
            </w:pP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6</w:t>
            </w:r>
          </w:p>
        </w:tc>
        <w:tc>
          <w:tcPr>
            <w:tcW w:w="6046" w:type="dxa"/>
          </w:tcPr>
          <w:p w:rsidR="00AF62BF" w:rsidRPr="00FD605B" w:rsidRDefault="00AF62BF" w:rsidP="00D80D61">
            <w:pPr>
              <w:rPr>
                <w:rFonts w:cstheme="minorHAnsi"/>
                <w:sz w:val="20"/>
                <w:szCs w:val="20"/>
              </w:rPr>
            </w:pPr>
          </w:p>
        </w:tc>
        <w:tc>
          <w:tcPr>
            <w:tcW w:w="2339" w:type="dxa"/>
          </w:tcPr>
          <w:p w:rsidR="00AF62BF" w:rsidRPr="00FD605B" w:rsidRDefault="00AF62BF" w:rsidP="00D80D61">
            <w:pPr>
              <w:rPr>
                <w:rFonts w:cstheme="minorHAnsi"/>
                <w:sz w:val="20"/>
                <w:szCs w:val="20"/>
              </w:rPr>
            </w:pP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7</w:t>
            </w:r>
          </w:p>
        </w:tc>
        <w:tc>
          <w:tcPr>
            <w:tcW w:w="6046" w:type="dxa"/>
          </w:tcPr>
          <w:p w:rsidR="00AF62BF" w:rsidRPr="00FD605B" w:rsidRDefault="00AF62BF" w:rsidP="00D80D61">
            <w:pPr>
              <w:rPr>
                <w:rFonts w:cstheme="minorHAnsi"/>
                <w:sz w:val="20"/>
                <w:szCs w:val="20"/>
              </w:rPr>
            </w:pPr>
          </w:p>
        </w:tc>
        <w:tc>
          <w:tcPr>
            <w:tcW w:w="2339" w:type="dxa"/>
          </w:tcPr>
          <w:p w:rsidR="00AF62BF" w:rsidRPr="00FD605B" w:rsidRDefault="00AF62BF" w:rsidP="00D80D61">
            <w:pPr>
              <w:rPr>
                <w:rFonts w:cstheme="minorHAnsi"/>
                <w:sz w:val="20"/>
                <w:szCs w:val="20"/>
              </w:rPr>
            </w:pP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8</w:t>
            </w:r>
          </w:p>
        </w:tc>
        <w:tc>
          <w:tcPr>
            <w:tcW w:w="6046" w:type="dxa"/>
          </w:tcPr>
          <w:p w:rsidR="00AF62BF" w:rsidRPr="00FD605B" w:rsidRDefault="00AF62BF" w:rsidP="00D80D61">
            <w:pPr>
              <w:rPr>
                <w:rFonts w:cstheme="minorHAnsi"/>
                <w:sz w:val="20"/>
                <w:szCs w:val="20"/>
              </w:rPr>
            </w:pPr>
          </w:p>
        </w:tc>
        <w:tc>
          <w:tcPr>
            <w:tcW w:w="2339" w:type="dxa"/>
          </w:tcPr>
          <w:p w:rsidR="00AF62BF" w:rsidRPr="00FD605B" w:rsidRDefault="00AF62BF" w:rsidP="00D80D61">
            <w:pPr>
              <w:rPr>
                <w:rFonts w:cstheme="minorHAnsi"/>
                <w:sz w:val="20"/>
                <w:szCs w:val="20"/>
              </w:rPr>
            </w:pP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9</w:t>
            </w:r>
          </w:p>
        </w:tc>
        <w:tc>
          <w:tcPr>
            <w:tcW w:w="6046" w:type="dxa"/>
          </w:tcPr>
          <w:p w:rsidR="00AF62BF" w:rsidRPr="00FD605B" w:rsidRDefault="00AF62BF" w:rsidP="00D80D61">
            <w:pPr>
              <w:rPr>
                <w:rFonts w:cstheme="minorHAnsi"/>
                <w:sz w:val="20"/>
                <w:szCs w:val="20"/>
              </w:rPr>
            </w:pPr>
          </w:p>
        </w:tc>
        <w:tc>
          <w:tcPr>
            <w:tcW w:w="2339" w:type="dxa"/>
          </w:tcPr>
          <w:p w:rsidR="00AF62BF" w:rsidRPr="00FD605B" w:rsidRDefault="00AF62BF" w:rsidP="00D80D61">
            <w:pPr>
              <w:rPr>
                <w:rFonts w:cstheme="minorHAnsi"/>
                <w:sz w:val="20"/>
                <w:szCs w:val="20"/>
              </w:rPr>
            </w:pP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10</w:t>
            </w:r>
          </w:p>
        </w:tc>
        <w:tc>
          <w:tcPr>
            <w:tcW w:w="6046" w:type="dxa"/>
          </w:tcPr>
          <w:p w:rsidR="00AF62BF" w:rsidRPr="00FD605B" w:rsidRDefault="00AF62BF" w:rsidP="00D80D61">
            <w:pPr>
              <w:rPr>
                <w:rFonts w:cstheme="minorHAnsi"/>
                <w:sz w:val="20"/>
                <w:szCs w:val="20"/>
              </w:rPr>
            </w:pPr>
          </w:p>
        </w:tc>
        <w:tc>
          <w:tcPr>
            <w:tcW w:w="2339" w:type="dxa"/>
          </w:tcPr>
          <w:p w:rsidR="00AF62BF" w:rsidRPr="00FD605B" w:rsidRDefault="00AF62BF" w:rsidP="00D80D61">
            <w:pPr>
              <w:rPr>
                <w:rFonts w:cstheme="minorHAnsi"/>
                <w:sz w:val="20"/>
                <w:szCs w:val="20"/>
              </w:rPr>
            </w:pPr>
          </w:p>
        </w:tc>
      </w:tr>
    </w:tbl>
    <w:p w:rsidR="00AF62BF" w:rsidRPr="00FD605B" w:rsidRDefault="00AF62BF" w:rsidP="00140EE8">
      <w:pPr>
        <w:rPr>
          <w:rFonts w:cstheme="minorHAnsi"/>
          <w:sz w:val="20"/>
          <w:szCs w:val="20"/>
        </w:rPr>
      </w:pPr>
    </w:p>
    <w:p w:rsidR="00AF62BF" w:rsidRPr="00FD605B" w:rsidRDefault="00AF62BF" w:rsidP="00140EE8">
      <w:pPr>
        <w:rPr>
          <w:rFonts w:cstheme="minorHAnsi"/>
          <w:sz w:val="20"/>
          <w:szCs w:val="20"/>
        </w:rPr>
      </w:pPr>
    </w:p>
    <w:p w:rsidR="00AF62BF" w:rsidRPr="00FD605B" w:rsidRDefault="00AF62BF" w:rsidP="00140EE8">
      <w:pPr>
        <w:rPr>
          <w:rFonts w:cstheme="minorHAnsi"/>
          <w:sz w:val="20"/>
          <w:szCs w:val="20"/>
        </w:rPr>
      </w:pPr>
    </w:p>
    <w:p w:rsidR="00AF62BF" w:rsidRPr="00FD605B" w:rsidRDefault="00AF62BF" w:rsidP="00140EE8">
      <w:pPr>
        <w:rPr>
          <w:rFonts w:cstheme="minorHAnsi"/>
          <w:sz w:val="20"/>
          <w:szCs w:val="20"/>
        </w:rPr>
      </w:pPr>
    </w:p>
    <w:p w:rsidR="00AF62BF" w:rsidRPr="00FD605B" w:rsidRDefault="00AF62BF" w:rsidP="00140EE8">
      <w:pPr>
        <w:rPr>
          <w:rFonts w:cstheme="minorHAnsi"/>
          <w:sz w:val="20"/>
          <w:szCs w:val="20"/>
        </w:rPr>
      </w:pPr>
    </w:p>
    <w:tbl>
      <w:tblPr>
        <w:tblStyle w:val="TableGrid"/>
        <w:tblW w:w="0" w:type="auto"/>
        <w:tblLook w:val="04A0" w:firstRow="1" w:lastRow="0" w:firstColumn="1" w:lastColumn="0" w:noHBand="0" w:noVBand="1"/>
      </w:tblPr>
      <w:tblGrid>
        <w:gridCol w:w="471"/>
        <w:gridCol w:w="6046"/>
        <w:gridCol w:w="2339"/>
      </w:tblGrid>
      <w:tr w:rsidR="00AF62BF" w:rsidRPr="00FD605B" w:rsidTr="00D80D61">
        <w:tc>
          <w:tcPr>
            <w:tcW w:w="8856" w:type="dxa"/>
            <w:gridSpan w:val="3"/>
          </w:tcPr>
          <w:p w:rsidR="00AF62BF" w:rsidRPr="00FD605B" w:rsidRDefault="00F87F80" w:rsidP="00D80D61">
            <w:pPr>
              <w:rPr>
                <w:rFonts w:cstheme="minorHAnsi"/>
                <w:sz w:val="20"/>
                <w:szCs w:val="20"/>
              </w:rPr>
            </w:pPr>
            <w:r w:rsidRPr="00FD605B">
              <w:rPr>
                <w:rFonts w:cstheme="minorHAnsi"/>
                <w:sz w:val="20"/>
                <w:szCs w:val="20"/>
              </w:rPr>
              <w:t>Burke and Hare</w:t>
            </w:r>
          </w:p>
          <w:p w:rsidR="00AF62BF" w:rsidRPr="00FD605B" w:rsidRDefault="00AF62BF" w:rsidP="00D80D61">
            <w:pPr>
              <w:rPr>
                <w:rFonts w:cstheme="minorHAnsi"/>
                <w:sz w:val="20"/>
                <w:szCs w:val="20"/>
              </w:rPr>
            </w:pPr>
          </w:p>
        </w:tc>
      </w:tr>
      <w:tr w:rsidR="00AF62BF" w:rsidRPr="00FD605B" w:rsidTr="00D80D61">
        <w:tc>
          <w:tcPr>
            <w:tcW w:w="471" w:type="dxa"/>
          </w:tcPr>
          <w:p w:rsidR="00AF62BF" w:rsidRPr="00FD605B" w:rsidRDefault="00AF62BF" w:rsidP="00D80D61">
            <w:pPr>
              <w:rPr>
                <w:rFonts w:cstheme="minorHAnsi"/>
                <w:sz w:val="20"/>
                <w:szCs w:val="20"/>
              </w:rPr>
            </w:pPr>
          </w:p>
        </w:tc>
        <w:tc>
          <w:tcPr>
            <w:tcW w:w="6046" w:type="dxa"/>
          </w:tcPr>
          <w:p w:rsidR="00AF62BF" w:rsidRPr="00FD605B" w:rsidRDefault="00AF62BF" w:rsidP="00D80D61">
            <w:pPr>
              <w:rPr>
                <w:rFonts w:cstheme="minorHAnsi"/>
                <w:sz w:val="20"/>
                <w:szCs w:val="20"/>
              </w:rPr>
            </w:pPr>
            <w:r w:rsidRPr="00FD605B">
              <w:rPr>
                <w:rFonts w:cstheme="minorHAnsi"/>
                <w:sz w:val="20"/>
                <w:szCs w:val="20"/>
              </w:rPr>
              <w:t>Information</w:t>
            </w:r>
          </w:p>
        </w:tc>
        <w:tc>
          <w:tcPr>
            <w:tcW w:w="2339" w:type="dxa"/>
          </w:tcPr>
          <w:p w:rsidR="00AF62BF" w:rsidRPr="00FD605B" w:rsidRDefault="00AF62BF" w:rsidP="00D80D61">
            <w:pPr>
              <w:rPr>
                <w:rFonts w:cstheme="minorHAnsi"/>
                <w:sz w:val="20"/>
                <w:szCs w:val="20"/>
              </w:rPr>
            </w:pPr>
            <w:r w:rsidRPr="00FD605B">
              <w:rPr>
                <w:rFonts w:cstheme="minorHAnsi"/>
                <w:sz w:val="20"/>
                <w:szCs w:val="20"/>
              </w:rPr>
              <w:t>Bibliography for specific fact</w:t>
            </w: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1</w:t>
            </w:r>
          </w:p>
        </w:tc>
        <w:tc>
          <w:tcPr>
            <w:tcW w:w="6046" w:type="dxa"/>
          </w:tcPr>
          <w:p w:rsidR="00AF62BF" w:rsidRDefault="00C853DA" w:rsidP="00D80D61">
            <w:pPr>
              <w:rPr>
                <w:rFonts w:cstheme="minorHAnsi"/>
                <w:sz w:val="20"/>
                <w:szCs w:val="20"/>
              </w:rPr>
            </w:pPr>
            <w:r>
              <w:rPr>
                <w:rFonts w:cstheme="minorHAnsi"/>
                <w:sz w:val="20"/>
                <w:szCs w:val="20"/>
              </w:rPr>
              <w:t>In 1827 an old man called Donal died, owing £4 rent to his landlord, the Irishman Willian Hare.  They were paid £7 10s and encouraged to bring more bodies if possible.</w:t>
            </w:r>
          </w:p>
          <w:p w:rsidR="00C853DA" w:rsidRDefault="00C853DA" w:rsidP="00D80D61">
            <w:pPr>
              <w:rPr>
                <w:rFonts w:cstheme="minorHAnsi"/>
                <w:sz w:val="20"/>
                <w:szCs w:val="20"/>
              </w:rPr>
            </w:pPr>
          </w:p>
          <w:p w:rsidR="00C853DA" w:rsidRPr="00FD605B" w:rsidRDefault="00C853DA" w:rsidP="00D80D61">
            <w:pPr>
              <w:rPr>
                <w:rFonts w:cstheme="minorHAnsi"/>
                <w:sz w:val="20"/>
                <w:szCs w:val="20"/>
              </w:rPr>
            </w:pPr>
          </w:p>
        </w:tc>
        <w:tc>
          <w:tcPr>
            <w:tcW w:w="2339" w:type="dxa"/>
          </w:tcPr>
          <w:p w:rsidR="00AF62BF" w:rsidRDefault="00C853DA" w:rsidP="00D80D61">
            <w:pPr>
              <w:rPr>
                <w:rFonts w:cstheme="minorHAnsi"/>
                <w:sz w:val="20"/>
                <w:szCs w:val="20"/>
              </w:rPr>
            </w:pPr>
            <w:r>
              <w:rPr>
                <w:rFonts w:cstheme="minorHAnsi"/>
                <w:sz w:val="20"/>
                <w:szCs w:val="20"/>
              </w:rPr>
              <w:t>People of the Royal Mile book by Turnbull – very slim.</w:t>
            </w:r>
          </w:p>
          <w:p w:rsidR="00C853DA" w:rsidRPr="00FD605B" w:rsidRDefault="00C853DA" w:rsidP="00D80D61">
            <w:pPr>
              <w:rPr>
                <w:rFonts w:cstheme="minorHAnsi"/>
                <w:sz w:val="20"/>
                <w:szCs w:val="20"/>
              </w:rPr>
            </w:pPr>
            <w:r>
              <w:rPr>
                <w:rFonts w:cstheme="minorHAnsi"/>
                <w:sz w:val="20"/>
                <w:szCs w:val="20"/>
              </w:rPr>
              <w:t>P34</w:t>
            </w: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2</w:t>
            </w:r>
          </w:p>
        </w:tc>
        <w:tc>
          <w:tcPr>
            <w:tcW w:w="6046" w:type="dxa"/>
          </w:tcPr>
          <w:p w:rsidR="00AF62BF" w:rsidRPr="00FD605B" w:rsidRDefault="00AF62BF" w:rsidP="00D80D61">
            <w:pPr>
              <w:rPr>
                <w:rFonts w:cstheme="minorHAnsi"/>
                <w:sz w:val="20"/>
                <w:szCs w:val="20"/>
              </w:rPr>
            </w:pPr>
          </w:p>
        </w:tc>
        <w:tc>
          <w:tcPr>
            <w:tcW w:w="2339" w:type="dxa"/>
          </w:tcPr>
          <w:p w:rsidR="00AF62BF" w:rsidRPr="00FD605B" w:rsidRDefault="00AF62BF" w:rsidP="00D80D61">
            <w:pPr>
              <w:rPr>
                <w:rFonts w:cstheme="minorHAnsi"/>
                <w:sz w:val="20"/>
                <w:szCs w:val="20"/>
              </w:rPr>
            </w:pP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3</w:t>
            </w:r>
          </w:p>
        </w:tc>
        <w:tc>
          <w:tcPr>
            <w:tcW w:w="6046" w:type="dxa"/>
          </w:tcPr>
          <w:p w:rsidR="00AF62BF" w:rsidRPr="00FD605B" w:rsidRDefault="00AF62BF" w:rsidP="00D80D61">
            <w:pPr>
              <w:rPr>
                <w:rFonts w:cstheme="minorHAnsi"/>
                <w:sz w:val="20"/>
                <w:szCs w:val="20"/>
              </w:rPr>
            </w:pPr>
          </w:p>
        </w:tc>
        <w:tc>
          <w:tcPr>
            <w:tcW w:w="2339" w:type="dxa"/>
          </w:tcPr>
          <w:p w:rsidR="00AF62BF" w:rsidRPr="00FD605B" w:rsidRDefault="00AF62BF" w:rsidP="00D80D61">
            <w:pPr>
              <w:rPr>
                <w:rFonts w:cstheme="minorHAnsi"/>
                <w:sz w:val="20"/>
                <w:szCs w:val="20"/>
              </w:rPr>
            </w:pP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4</w:t>
            </w:r>
          </w:p>
        </w:tc>
        <w:tc>
          <w:tcPr>
            <w:tcW w:w="6046" w:type="dxa"/>
          </w:tcPr>
          <w:p w:rsidR="00AF62BF" w:rsidRPr="00FD605B" w:rsidRDefault="00AF62BF" w:rsidP="00D80D61">
            <w:pPr>
              <w:rPr>
                <w:rFonts w:cstheme="minorHAnsi"/>
                <w:sz w:val="20"/>
                <w:szCs w:val="20"/>
              </w:rPr>
            </w:pPr>
          </w:p>
        </w:tc>
        <w:tc>
          <w:tcPr>
            <w:tcW w:w="2339" w:type="dxa"/>
          </w:tcPr>
          <w:p w:rsidR="00AF62BF" w:rsidRPr="00FD605B" w:rsidRDefault="00AF62BF" w:rsidP="00D80D61">
            <w:pPr>
              <w:rPr>
                <w:rFonts w:cstheme="minorHAnsi"/>
                <w:sz w:val="20"/>
                <w:szCs w:val="20"/>
              </w:rPr>
            </w:pP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5</w:t>
            </w:r>
          </w:p>
        </w:tc>
        <w:tc>
          <w:tcPr>
            <w:tcW w:w="6046" w:type="dxa"/>
          </w:tcPr>
          <w:p w:rsidR="00AF62BF" w:rsidRPr="00FD605B" w:rsidRDefault="00AF62BF" w:rsidP="00D80D61">
            <w:pPr>
              <w:rPr>
                <w:rFonts w:cstheme="minorHAnsi"/>
                <w:sz w:val="20"/>
                <w:szCs w:val="20"/>
              </w:rPr>
            </w:pPr>
          </w:p>
        </w:tc>
        <w:tc>
          <w:tcPr>
            <w:tcW w:w="2339" w:type="dxa"/>
          </w:tcPr>
          <w:p w:rsidR="00AF62BF" w:rsidRPr="00FD605B" w:rsidRDefault="00AF62BF" w:rsidP="00D80D61">
            <w:pPr>
              <w:rPr>
                <w:rFonts w:cstheme="minorHAnsi"/>
                <w:sz w:val="20"/>
                <w:szCs w:val="20"/>
              </w:rPr>
            </w:pP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6</w:t>
            </w:r>
          </w:p>
        </w:tc>
        <w:tc>
          <w:tcPr>
            <w:tcW w:w="6046" w:type="dxa"/>
          </w:tcPr>
          <w:p w:rsidR="00AF62BF" w:rsidRPr="00FD605B" w:rsidRDefault="00AF62BF" w:rsidP="00D80D61">
            <w:pPr>
              <w:rPr>
                <w:rFonts w:cstheme="minorHAnsi"/>
                <w:sz w:val="20"/>
                <w:szCs w:val="20"/>
              </w:rPr>
            </w:pPr>
          </w:p>
        </w:tc>
        <w:tc>
          <w:tcPr>
            <w:tcW w:w="2339" w:type="dxa"/>
          </w:tcPr>
          <w:p w:rsidR="00AF62BF" w:rsidRPr="00FD605B" w:rsidRDefault="00AF62BF" w:rsidP="00D80D61">
            <w:pPr>
              <w:rPr>
                <w:rFonts w:cstheme="minorHAnsi"/>
                <w:sz w:val="20"/>
                <w:szCs w:val="20"/>
              </w:rPr>
            </w:pP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7</w:t>
            </w:r>
          </w:p>
        </w:tc>
        <w:tc>
          <w:tcPr>
            <w:tcW w:w="6046" w:type="dxa"/>
          </w:tcPr>
          <w:p w:rsidR="00AF62BF" w:rsidRPr="00FD605B" w:rsidRDefault="00AF62BF" w:rsidP="00D80D61">
            <w:pPr>
              <w:rPr>
                <w:rFonts w:cstheme="minorHAnsi"/>
                <w:sz w:val="20"/>
                <w:szCs w:val="20"/>
              </w:rPr>
            </w:pPr>
          </w:p>
        </w:tc>
        <w:tc>
          <w:tcPr>
            <w:tcW w:w="2339" w:type="dxa"/>
          </w:tcPr>
          <w:p w:rsidR="00AF62BF" w:rsidRPr="00FD605B" w:rsidRDefault="00AF62BF" w:rsidP="00D80D61">
            <w:pPr>
              <w:rPr>
                <w:rFonts w:cstheme="minorHAnsi"/>
                <w:sz w:val="20"/>
                <w:szCs w:val="20"/>
              </w:rPr>
            </w:pP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8</w:t>
            </w:r>
          </w:p>
        </w:tc>
        <w:tc>
          <w:tcPr>
            <w:tcW w:w="6046" w:type="dxa"/>
          </w:tcPr>
          <w:p w:rsidR="00AF62BF" w:rsidRPr="00FD605B" w:rsidRDefault="00AF62BF" w:rsidP="00D80D61">
            <w:pPr>
              <w:rPr>
                <w:rFonts w:cstheme="minorHAnsi"/>
                <w:sz w:val="20"/>
                <w:szCs w:val="20"/>
              </w:rPr>
            </w:pPr>
          </w:p>
        </w:tc>
        <w:tc>
          <w:tcPr>
            <w:tcW w:w="2339" w:type="dxa"/>
          </w:tcPr>
          <w:p w:rsidR="00AF62BF" w:rsidRPr="00FD605B" w:rsidRDefault="00AF62BF" w:rsidP="00D80D61">
            <w:pPr>
              <w:rPr>
                <w:rFonts w:cstheme="minorHAnsi"/>
                <w:sz w:val="20"/>
                <w:szCs w:val="20"/>
              </w:rPr>
            </w:pP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9</w:t>
            </w:r>
          </w:p>
        </w:tc>
        <w:tc>
          <w:tcPr>
            <w:tcW w:w="6046" w:type="dxa"/>
          </w:tcPr>
          <w:p w:rsidR="00AF62BF" w:rsidRPr="00FD605B" w:rsidRDefault="00AF62BF" w:rsidP="00D80D61">
            <w:pPr>
              <w:rPr>
                <w:rFonts w:cstheme="minorHAnsi"/>
                <w:sz w:val="20"/>
                <w:szCs w:val="20"/>
              </w:rPr>
            </w:pPr>
          </w:p>
        </w:tc>
        <w:tc>
          <w:tcPr>
            <w:tcW w:w="2339" w:type="dxa"/>
          </w:tcPr>
          <w:p w:rsidR="00AF62BF" w:rsidRPr="00FD605B" w:rsidRDefault="00AF62BF" w:rsidP="00D80D61">
            <w:pPr>
              <w:rPr>
                <w:rFonts w:cstheme="minorHAnsi"/>
                <w:sz w:val="20"/>
                <w:szCs w:val="20"/>
              </w:rPr>
            </w:pPr>
          </w:p>
        </w:tc>
      </w:tr>
      <w:tr w:rsidR="00AF62BF" w:rsidRPr="00FD605B" w:rsidTr="00D80D61">
        <w:tc>
          <w:tcPr>
            <w:tcW w:w="471" w:type="dxa"/>
          </w:tcPr>
          <w:p w:rsidR="00AF62BF" w:rsidRPr="00FD605B" w:rsidRDefault="00AF62BF" w:rsidP="00D80D61">
            <w:pPr>
              <w:rPr>
                <w:rFonts w:cstheme="minorHAnsi"/>
                <w:sz w:val="20"/>
                <w:szCs w:val="20"/>
              </w:rPr>
            </w:pPr>
            <w:r w:rsidRPr="00FD605B">
              <w:rPr>
                <w:rFonts w:cstheme="minorHAnsi"/>
                <w:sz w:val="20"/>
                <w:szCs w:val="20"/>
              </w:rPr>
              <w:t>10</w:t>
            </w:r>
          </w:p>
        </w:tc>
        <w:tc>
          <w:tcPr>
            <w:tcW w:w="6046" w:type="dxa"/>
          </w:tcPr>
          <w:p w:rsidR="00AF62BF" w:rsidRPr="00FD605B" w:rsidRDefault="00AF62BF" w:rsidP="00D80D61">
            <w:pPr>
              <w:rPr>
                <w:rFonts w:cstheme="minorHAnsi"/>
                <w:sz w:val="20"/>
                <w:szCs w:val="20"/>
              </w:rPr>
            </w:pPr>
          </w:p>
        </w:tc>
        <w:tc>
          <w:tcPr>
            <w:tcW w:w="2339" w:type="dxa"/>
          </w:tcPr>
          <w:p w:rsidR="00AF62BF" w:rsidRPr="00FD605B" w:rsidRDefault="00AF62BF" w:rsidP="00D80D61">
            <w:pPr>
              <w:rPr>
                <w:rFonts w:cstheme="minorHAnsi"/>
                <w:sz w:val="20"/>
                <w:szCs w:val="20"/>
              </w:rPr>
            </w:pPr>
          </w:p>
        </w:tc>
      </w:tr>
    </w:tbl>
    <w:p w:rsidR="00AF62BF" w:rsidRPr="00FD605B" w:rsidRDefault="00AF62BF" w:rsidP="00140EE8">
      <w:pPr>
        <w:rPr>
          <w:rFonts w:cstheme="minorHAnsi"/>
          <w:sz w:val="20"/>
          <w:szCs w:val="20"/>
        </w:rPr>
      </w:pPr>
    </w:p>
    <w:p w:rsidR="005761E3" w:rsidRPr="00FD605B" w:rsidRDefault="005761E3" w:rsidP="00140EE8">
      <w:pPr>
        <w:rPr>
          <w:rFonts w:cstheme="minorHAnsi"/>
          <w:sz w:val="20"/>
          <w:szCs w:val="20"/>
        </w:rPr>
      </w:pPr>
    </w:p>
    <w:p w:rsidR="00F87F80" w:rsidRPr="00FD605B" w:rsidRDefault="00F87F80" w:rsidP="00140EE8">
      <w:pPr>
        <w:rPr>
          <w:rFonts w:cstheme="minorHAnsi"/>
          <w:sz w:val="20"/>
          <w:szCs w:val="20"/>
        </w:rPr>
      </w:pPr>
    </w:p>
    <w:p w:rsidR="00F87F80" w:rsidRPr="00FD605B" w:rsidRDefault="00F87F80" w:rsidP="00140EE8">
      <w:pPr>
        <w:rPr>
          <w:rFonts w:cstheme="minorHAnsi"/>
          <w:sz w:val="20"/>
          <w:szCs w:val="20"/>
        </w:rPr>
      </w:pPr>
    </w:p>
    <w:p w:rsidR="00F87F80" w:rsidRPr="00FD605B" w:rsidRDefault="00F87F80" w:rsidP="00140EE8">
      <w:pPr>
        <w:rPr>
          <w:rFonts w:cstheme="minorHAnsi"/>
          <w:sz w:val="20"/>
          <w:szCs w:val="20"/>
        </w:rPr>
      </w:pPr>
    </w:p>
    <w:p w:rsidR="00F87F80" w:rsidRPr="00FD605B" w:rsidRDefault="00F87F80" w:rsidP="00140EE8">
      <w:pPr>
        <w:rPr>
          <w:rFonts w:cstheme="minorHAnsi"/>
          <w:sz w:val="20"/>
          <w:szCs w:val="20"/>
        </w:rPr>
      </w:pPr>
    </w:p>
    <w:tbl>
      <w:tblPr>
        <w:tblStyle w:val="TableGrid"/>
        <w:tblW w:w="0" w:type="auto"/>
        <w:tblLook w:val="04A0" w:firstRow="1" w:lastRow="0" w:firstColumn="1" w:lastColumn="0" w:noHBand="0" w:noVBand="1"/>
      </w:tblPr>
      <w:tblGrid>
        <w:gridCol w:w="471"/>
        <w:gridCol w:w="6046"/>
        <w:gridCol w:w="2339"/>
      </w:tblGrid>
      <w:tr w:rsidR="00F87F80" w:rsidRPr="00FD605B" w:rsidTr="00F87F80">
        <w:tc>
          <w:tcPr>
            <w:tcW w:w="8856" w:type="dxa"/>
            <w:gridSpan w:val="3"/>
            <w:tcBorders>
              <w:top w:val="single" w:sz="4" w:space="0" w:color="auto"/>
              <w:left w:val="single" w:sz="4" w:space="0" w:color="auto"/>
              <w:bottom w:val="single" w:sz="4" w:space="0" w:color="auto"/>
              <w:right w:val="single" w:sz="4" w:space="0" w:color="auto"/>
            </w:tcBorders>
          </w:tcPr>
          <w:p w:rsidR="00F87F80" w:rsidRPr="00FD605B" w:rsidRDefault="00F87F80">
            <w:pPr>
              <w:rPr>
                <w:rFonts w:cstheme="minorHAnsi"/>
                <w:sz w:val="20"/>
                <w:szCs w:val="20"/>
              </w:rPr>
            </w:pPr>
            <w:r w:rsidRPr="00FD605B">
              <w:rPr>
                <w:rFonts w:cstheme="minorHAnsi"/>
                <w:sz w:val="20"/>
                <w:szCs w:val="20"/>
              </w:rPr>
              <w:t>Kirk o'Fields</w:t>
            </w:r>
          </w:p>
          <w:p w:rsidR="00F87F80" w:rsidRPr="00FD605B" w:rsidRDefault="00F87F80">
            <w:pPr>
              <w:rPr>
                <w:rFonts w:cstheme="minorHAnsi"/>
                <w:sz w:val="20"/>
                <w:szCs w:val="20"/>
              </w:rPr>
            </w:pPr>
          </w:p>
        </w:tc>
      </w:tr>
      <w:tr w:rsidR="00F87F80" w:rsidRPr="00FD605B" w:rsidTr="00F87F80">
        <w:tc>
          <w:tcPr>
            <w:tcW w:w="471" w:type="dxa"/>
            <w:tcBorders>
              <w:top w:val="single" w:sz="4" w:space="0" w:color="auto"/>
              <w:left w:val="single" w:sz="4" w:space="0" w:color="auto"/>
              <w:bottom w:val="single" w:sz="4" w:space="0" w:color="auto"/>
              <w:right w:val="single" w:sz="4" w:space="0" w:color="auto"/>
            </w:tcBorders>
          </w:tcPr>
          <w:p w:rsidR="00F87F80" w:rsidRPr="00FD605B" w:rsidRDefault="00F87F80">
            <w:pPr>
              <w:rPr>
                <w:rFonts w:cstheme="minorHAnsi"/>
                <w:sz w:val="20"/>
                <w:szCs w:val="20"/>
              </w:rPr>
            </w:pPr>
          </w:p>
        </w:tc>
        <w:tc>
          <w:tcPr>
            <w:tcW w:w="6046" w:type="dxa"/>
            <w:tcBorders>
              <w:top w:val="single" w:sz="4" w:space="0" w:color="auto"/>
              <w:left w:val="single" w:sz="4" w:space="0" w:color="auto"/>
              <w:bottom w:val="single" w:sz="4" w:space="0" w:color="auto"/>
              <w:right w:val="single" w:sz="4" w:space="0" w:color="auto"/>
            </w:tcBorders>
            <w:hideMark/>
          </w:tcPr>
          <w:p w:rsidR="00F87F80" w:rsidRPr="00FD605B" w:rsidRDefault="00F87F80">
            <w:pPr>
              <w:rPr>
                <w:rFonts w:cstheme="minorHAnsi"/>
                <w:sz w:val="20"/>
                <w:szCs w:val="20"/>
              </w:rPr>
            </w:pPr>
            <w:r w:rsidRPr="00FD605B">
              <w:rPr>
                <w:rFonts w:cstheme="minorHAnsi"/>
                <w:sz w:val="20"/>
                <w:szCs w:val="20"/>
              </w:rPr>
              <w:t>Information</w:t>
            </w:r>
          </w:p>
        </w:tc>
        <w:tc>
          <w:tcPr>
            <w:tcW w:w="2339" w:type="dxa"/>
            <w:tcBorders>
              <w:top w:val="single" w:sz="4" w:space="0" w:color="auto"/>
              <w:left w:val="single" w:sz="4" w:space="0" w:color="auto"/>
              <w:bottom w:val="single" w:sz="4" w:space="0" w:color="auto"/>
              <w:right w:val="single" w:sz="4" w:space="0" w:color="auto"/>
            </w:tcBorders>
            <w:hideMark/>
          </w:tcPr>
          <w:p w:rsidR="00F87F80" w:rsidRPr="00FD605B" w:rsidRDefault="00F87F80">
            <w:pPr>
              <w:rPr>
                <w:rFonts w:cstheme="minorHAnsi"/>
                <w:sz w:val="20"/>
                <w:szCs w:val="20"/>
              </w:rPr>
            </w:pPr>
            <w:r w:rsidRPr="00FD605B">
              <w:rPr>
                <w:rFonts w:cstheme="minorHAnsi"/>
                <w:sz w:val="20"/>
                <w:szCs w:val="20"/>
              </w:rPr>
              <w:t>Bibliography for specific fact</w:t>
            </w:r>
          </w:p>
        </w:tc>
      </w:tr>
      <w:tr w:rsidR="00F87F80" w:rsidRPr="00FD605B" w:rsidTr="00F87F80">
        <w:tc>
          <w:tcPr>
            <w:tcW w:w="471" w:type="dxa"/>
            <w:tcBorders>
              <w:top w:val="single" w:sz="4" w:space="0" w:color="auto"/>
              <w:left w:val="single" w:sz="4" w:space="0" w:color="auto"/>
              <w:bottom w:val="single" w:sz="4" w:space="0" w:color="auto"/>
              <w:right w:val="single" w:sz="4" w:space="0" w:color="auto"/>
            </w:tcBorders>
            <w:hideMark/>
          </w:tcPr>
          <w:p w:rsidR="00F87F80" w:rsidRPr="00FD605B" w:rsidRDefault="00F87F80">
            <w:pPr>
              <w:rPr>
                <w:rFonts w:cstheme="minorHAnsi"/>
                <w:sz w:val="20"/>
                <w:szCs w:val="20"/>
              </w:rPr>
            </w:pPr>
            <w:r w:rsidRPr="00FD605B">
              <w:rPr>
                <w:rFonts w:cstheme="minorHAnsi"/>
                <w:sz w:val="20"/>
                <w:szCs w:val="20"/>
              </w:rPr>
              <w:t>1</w:t>
            </w:r>
          </w:p>
        </w:tc>
        <w:tc>
          <w:tcPr>
            <w:tcW w:w="6046" w:type="dxa"/>
            <w:tcBorders>
              <w:top w:val="single" w:sz="4" w:space="0" w:color="auto"/>
              <w:left w:val="single" w:sz="4" w:space="0" w:color="auto"/>
              <w:bottom w:val="single" w:sz="4" w:space="0" w:color="auto"/>
              <w:right w:val="single" w:sz="4" w:space="0" w:color="auto"/>
            </w:tcBorders>
          </w:tcPr>
          <w:p w:rsidR="00F87F80" w:rsidRPr="00FD605B" w:rsidRDefault="00F87F80">
            <w:pPr>
              <w:rPr>
                <w:rFonts w:cstheme="minorHAnsi"/>
                <w:sz w:val="20"/>
                <w:szCs w:val="20"/>
              </w:rPr>
            </w:pPr>
          </w:p>
        </w:tc>
        <w:tc>
          <w:tcPr>
            <w:tcW w:w="2339" w:type="dxa"/>
            <w:tcBorders>
              <w:top w:val="single" w:sz="4" w:space="0" w:color="auto"/>
              <w:left w:val="single" w:sz="4" w:space="0" w:color="auto"/>
              <w:bottom w:val="single" w:sz="4" w:space="0" w:color="auto"/>
              <w:right w:val="single" w:sz="4" w:space="0" w:color="auto"/>
            </w:tcBorders>
          </w:tcPr>
          <w:p w:rsidR="00F87F80" w:rsidRPr="00FD605B" w:rsidRDefault="00F87F80">
            <w:pPr>
              <w:rPr>
                <w:rFonts w:cstheme="minorHAnsi"/>
                <w:sz w:val="20"/>
                <w:szCs w:val="20"/>
              </w:rPr>
            </w:pPr>
          </w:p>
        </w:tc>
      </w:tr>
      <w:tr w:rsidR="00F87F80" w:rsidRPr="00FD605B" w:rsidTr="00F87F80">
        <w:tc>
          <w:tcPr>
            <w:tcW w:w="471" w:type="dxa"/>
            <w:tcBorders>
              <w:top w:val="single" w:sz="4" w:space="0" w:color="auto"/>
              <w:left w:val="single" w:sz="4" w:space="0" w:color="auto"/>
              <w:bottom w:val="single" w:sz="4" w:space="0" w:color="auto"/>
              <w:right w:val="single" w:sz="4" w:space="0" w:color="auto"/>
            </w:tcBorders>
            <w:hideMark/>
          </w:tcPr>
          <w:p w:rsidR="00F87F80" w:rsidRPr="00FD605B" w:rsidRDefault="00F87F80">
            <w:pPr>
              <w:rPr>
                <w:rFonts w:cstheme="minorHAnsi"/>
                <w:sz w:val="20"/>
                <w:szCs w:val="20"/>
              </w:rPr>
            </w:pPr>
            <w:r w:rsidRPr="00FD605B">
              <w:rPr>
                <w:rFonts w:cstheme="minorHAnsi"/>
                <w:sz w:val="20"/>
                <w:szCs w:val="20"/>
              </w:rPr>
              <w:t>2</w:t>
            </w:r>
          </w:p>
        </w:tc>
        <w:tc>
          <w:tcPr>
            <w:tcW w:w="6046" w:type="dxa"/>
            <w:tcBorders>
              <w:top w:val="single" w:sz="4" w:space="0" w:color="auto"/>
              <w:left w:val="single" w:sz="4" w:space="0" w:color="auto"/>
              <w:bottom w:val="single" w:sz="4" w:space="0" w:color="auto"/>
              <w:right w:val="single" w:sz="4" w:space="0" w:color="auto"/>
            </w:tcBorders>
          </w:tcPr>
          <w:p w:rsidR="00F87F80" w:rsidRPr="00FD605B" w:rsidRDefault="00F87F80">
            <w:pPr>
              <w:rPr>
                <w:rFonts w:cstheme="minorHAnsi"/>
                <w:sz w:val="20"/>
                <w:szCs w:val="20"/>
              </w:rPr>
            </w:pPr>
          </w:p>
        </w:tc>
        <w:tc>
          <w:tcPr>
            <w:tcW w:w="2339" w:type="dxa"/>
            <w:tcBorders>
              <w:top w:val="single" w:sz="4" w:space="0" w:color="auto"/>
              <w:left w:val="single" w:sz="4" w:space="0" w:color="auto"/>
              <w:bottom w:val="single" w:sz="4" w:space="0" w:color="auto"/>
              <w:right w:val="single" w:sz="4" w:space="0" w:color="auto"/>
            </w:tcBorders>
          </w:tcPr>
          <w:p w:rsidR="00F87F80" w:rsidRPr="00FD605B" w:rsidRDefault="00F87F80">
            <w:pPr>
              <w:rPr>
                <w:rFonts w:cstheme="minorHAnsi"/>
                <w:sz w:val="20"/>
                <w:szCs w:val="20"/>
              </w:rPr>
            </w:pPr>
          </w:p>
        </w:tc>
      </w:tr>
      <w:tr w:rsidR="00F87F80" w:rsidRPr="00FD605B" w:rsidTr="00F87F80">
        <w:tc>
          <w:tcPr>
            <w:tcW w:w="471" w:type="dxa"/>
            <w:tcBorders>
              <w:top w:val="single" w:sz="4" w:space="0" w:color="auto"/>
              <w:left w:val="single" w:sz="4" w:space="0" w:color="auto"/>
              <w:bottom w:val="single" w:sz="4" w:space="0" w:color="auto"/>
              <w:right w:val="single" w:sz="4" w:space="0" w:color="auto"/>
            </w:tcBorders>
            <w:hideMark/>
          </w:tcPr>
          <w:p w:rsidR="00F87F80" w:rsidRPr="00FD605B" w:rsidRDefault="00F87F80">
            <w:pPr>
              <w:rPr>
                <w:rFonts w:cstheme="minorHAnsi"/>
                <w:sz w:val="20"/>
                <w:szCs w:val="20"/>
              </w:rPr>
            </w:pPr>
            <w:r w:rsidRPr="00FD605B">
              <w:rPr>
                <w:rFonts w:cstheme="minorHAnsi"/>
                <w:sz w:val="20"/>
                <w:szCs w:val="20"/>
              </w:rPr>
              <w:t>3</w:t>
            </w:r>
          </w:p>
        </w:tc>
        <w:tc>
          <w:tcPr>
            <w:tcW w:w="6046" w:type="dxa"/>
            <w:tcBorders>
              <w:top w:val="single" w:sz="4" w:space="0" w:color="auto"/>
              <w:left w:val="single" w:sz="4" w:space="0" w:color="auto"/>
              <w:bottom w:val="single" w:sz="4" w:space="0" w:color="auto"/>
              <w:right w:val="single" w:sz="4" w:space="0" w:color="auto"/>
            </w:tcBorders>
          </w:tcPr>
          <w:p w:rsidR="00F87F80" w:rsidRPr="00FD605B" w:rsidRDefault="00F87F80">
            <w:pPr>
              <w:rPr>
                <w:rFonts w:cstheme="minorHAnsi"/>
                <w:sz w:val="20"/>
                <w:szCs w:val="20"/>
              </w:rPr>
            </w:pPr>
          </w:p>
        </w:tc>
        <w:tc>
          <w:tcPr>
            <w:tcW w:w="2339" w:type="dxa"/>
            <w:tcBorders>
              <w:top w:val="single" w:sz="4" w:space="0" w:color="auto"/>
              <w:left w:val="single" w:sz="4" w:space="0" w:color="auto"/>
              <w:bottom w:val="single" w:sz="4" w:space="0" w:color="auto"/>
              <w:right w:val="single" w:sz="4" w:space="0" w:color="auto"/>
            </w:tcBorders>
          </w:tcPr>
          <w:p w:rsidR="00F87F80" w:rsidRPr="00FD605B" w:rsidRDefault="00F87F80">
            <w:pPr>
              <w:rPr>
                <w:rFonts w:cstheme="minorHAnsi"/>
                <w:sz w:val="20"/>
                <w:szCs w:val="20"/>
              </w:rPr>
            </w:pPr>
          </w:p>
        </w:tc>
      </w:tr>
      <w:tr w:rsidR="00F87F80" w:rsidRPr="00FD605B" w:rsidTr="00F87F80">
        <w:tc>
          <w:tcPr>
            <w:tcW w:w="471" w:type="dxa"/>
            <w:tcBorders>
              <w:top w:val="single" w:sz="4" w:space="0" w:color="auto"/>
              <w:left w:val="single" w:sz="4" w:space="0" w:color="auto"/>
              <w:bottom w:val="single" w:sz="4" w:space="0" w:color="auto"/>
              <w:right w:val="single" w:sz="4" w:space="0" w:color="auto"/>
            </w:tcBorders>
            <w:hideMark/>
          </w:tcPr>
          <w:p w:rsidR="00F87F80" w:rsidRPr="00FD605B" w:rsidRDefault="00F87F80">
            <w:pPr>
              <w:rPr>
                <w:rFonts w:cstheme="minorHAnsi"/>
                <w:sz w:val="20"/>
                <w:szCs w:val="20"/>
              </w:rPr>
            </w:pPr>
            <w:r w:rsidRPr="00FD605B">
              <w:rPr>
                <w:rFonts w:cstheme="minorHAnsi"/>
                <w:sz w:val="20"/>
                <w:szCs w:val="20"/>
              </w:rPr>
              <w:t>4</w:t>
            </w:r>
          </w:p>
        </w:tc>
        <w:tc>
          <w:tcPr>
            <w:tcW w:w="6046" w:type="dxa"/>
            <w:tcBorders>
              <w:top w:val="single" w:sz="4" w:space="0" w:color="auto"/>
              <w:left w:val="single" w:sz="4" w:space="0" w:color="auto"/>
              <w:bottom w:val="single" w:sz="4" w:space="0" w:color="auto"/>
              <w:right w:val="single" w:sz="4" w:space="0" w:color="auto"/>
            </w:tcBorders>
          </w:tcPr>
          <w:p w:rsidR="00F87F80" w:rsidRPr="00FD605B" w:rsidRDefault="00F87F80">
            <w:pPr>
              <w:rPr>
                <w:rFonts w:cstheme="minorHAnsi"/>
                <w:sz w:val="20"/>
                <w:szCs w:val="20"/>
              </w:rPr>
            </w:pPr>
          </w:p>
        </w:tc>
        <w:tc>
          <w:tcPr>
            <w:tcW w:w="2339" w:type="dxa"/>
            <w:tcBorders>
              <w:top w:val="single" w:sz="4" w:space="0" w:color="auto"/>
              <w:left w:val="single" w:sz="4" w:space="0" w:color="auto"/>
              <w:bottom w:val="single" w:sz="4" w:space="0" w:color="auto"/>
              <w:right w:val="single" w:sz="4" w:space="0" w:color="auto"/>
            </w:tcBorders>
          </w:tcPr>
          <w:p w:rsidR="00F87F80" w:rsidRPr="00FD605B" w:rsidRDefault="00F87F80">
            <w:pPr>
              <w:rPr>
                <w:rFonts w:cstheme="minorHAnsi"/>
                <w:sz w:val="20"/>
                <w:szCs w:val="20"/>
              </w:rPr>
            </w:pPr>
          </w:p>
        </w:tc>
      </w:tr>
      <w:tr w:rsidR="00F87F80" w:rsidRPr="00FD605B" w:rsidTr="00F87F80">
        <w:tc>
          <w:tcPr>
            <w:tcW w:w="471" w:type="dxa"/>
            <w:tcBorders>
              <w:top w:val="single" w:sz="4" w:space="0" w:color="auto"/>
              <w:left w:val="single" w:sz="4" w:space="0" w:color="auto"/>
              <w:bottom w:val="single" w:sz="4" w:space="0" w:color="auto"/>
              <w:right w:val="single" w:sz="4" w:space="0" w:color="auto"/>
            </w:tcBorders>
            <w:hideMark/>
          </w:tcPr>
          <w:p w:rsidR="00F87F80" w:rsidRPr="00FD605B" w:rsidRDefault="00F87F80">
            <w:pPr>
              <w:rPr>
                <w:rFonts w:cstheme="minorHAnsi"/>
                <w:sz w:val="20"/>
                <w:szCs w:val="20"/>
              </w:rPr>
            </w:pPr>
            <w:r w:rsidRPr="00FD605B">
              <w:rPr>
                <w:rFonts w:cstheme="minorHAnsi"/>
                <w:sz w:val="20"/>
                <w:szCs w:val="20"/>
              </w:rPr>
              <w:t>5</w:t>
            </w:r>
          </w:p>
        </w:tc>
        <w:tc>
          <w:tcPr>
            <w:tcW w:w="6046" w:type="dxa"/>
            <w:tcBorders>
              <w:top w:val="single" w:sz="4" w:space="0" w:color="auto"/>
              <w:left w:val="single" w:sz="4" w:space="0" w:color="auto"/>
              <w:bottom w:val="single" w:sz="4" w:space="0" w:color="auto"/>
              <w:right w:val="single" w:sz="4" w:space="0" w:color="auto"/>
            </w:tcBorders>
          </w:tcPr>
          <w:p w:rsidR="00F87F80" w:rsidRPr="00FD605B" w:rsidRDefault="00F87F80">
            <w:pPr>
              <w:rPr>
                <w:rFonts w:cstheme="minorHAnsi"/>
                <w:sz w:val="20"/>
                <w:szCs w:val="20"/>
              </w:rPr>
            </w:pPr>
          </w:p>
        </w:tc>
        <w:tc>
          <w:tcPr>
            <w:tcW w:w="2339" w:type="dxa"/>
            <w:tcBorders>
              <w:top w:val="single" w:sz="4" w:space="0" w:color="auto"/>
              <w:left w:val="single" w:sz="4" w:space="0" w:color="auto"/>
              <w:bottom w:val="single" w:sz="4" w:space="0" w:color="auto"/>
              <w:right w:val="single" w:sz="4" w:space="0" w:color="auto"/>
            </w:tcBorders>
          </w:tcPr>
          <w:p w:rsidR="00F87F80" w:rsidRPr="00FD605B" w:rsidRDefault="00F87F80">
            <w:pPr>
              <w:rPr>
                <w:rFonts w:cstheme="minorHAnsi"/>
                <w:sz w:val="20"/>
                <w:szCs w:val="20"/>
              </w:rPr>
            </w:pPr>
          </w:p>
        </w:tc>
      </w:tr>
      <w:tr w:rsidR="00F87F80" w:rsidRPr="00FD605B" w:rsidTr="00F87F80">
        <w:tc>
          <w:tcPr>
            <w:tcW w:w="471" w:type="dxa"/>
            <w:tcBorders>
              <w:top w:val="single" w:sz="4" w:space="0" w:color="auto"/>
              <w:left w:val="single" w:sz="4" w:space="0" w:color="auto"/>
              <w:bottom w:val="single" w:sz="4" w:space="0" w:color="auto"/>
              <w:right w:val="single" w:sz="4" w:space="0" w:color="auto"/>
            </w:tcBorders>
            <w:hideMark/>
          </w:tcPr>
          <w:p w:rsidR="00F87F80" w:rsidRPr="00FD605B" w:rsidRDefault="00F87F80">
            <w:pPr>
              <w:rPr>
                <w:rFonts w:cstheme="minorHAnsi"/>
                <w:sz w:val="20"/>
                <w:szCs w:val="20"/>
              </w:rPr>
            </w:pPr>
            <w:r w:rsidRPr="00FD605B">
              <w:rPr>
                <w:rFonts w:cstheme="minorHAnsi"/>
                <w:sz w:val="20"/>
                <w:szCs w:val="20"/>
              </w:rPr>
              <w:t>6</w:t>
            </w:r>
          </w:p>
        </w:tc>
        <w:tc>
          <w:tcPr>
            <w:tcW w:w="6046" w:type="dxa"/>
            <w:tcBorders>
              <w:top w:val="single" w:sz="4" w:space="0" w:color="auto"/>
              <w:left w:val="single" w:sz="4" w:space="0" w:color="auto"/>
              <w:bottom w:val="single" w:sz="4" w:space="0" w:color="auto"/>
              <w:right w:val="single" w:sz="4" w:space="0" w:color="auto"/>
            </w:tcBorders>
          </w:tcPr>
          <w:p w:rsidR="00F87F80" w:rsidRPr="00FD605B" w:rsidRDefault="00F87F80">
            <w:pPr>
              <w:rPr>
                <w:rFonts w:cstheme="minorHAnsi"/>
                <w:sz w:val="20"/>
                <w:szCs w:val="20"/>
              </w:rPr>
            </w:pPr>
          </w:p>
        </w:tc>
        <w:tc>
          <w:tcPr>
            <w:tcW w:w="2339" w:type="dxa"/>
            <w:tcBorders>
              <w:top w:val="single" w:sz="4" w:space="0" w:color="auto"/>
              <w:left w:val="single" w:sz="4" w:space="0" w:color="auto"/>
              <w:bottom w:val="single" w:sz="4" w:space="0" w:color="auto"/>
              <w:right w:val="single" w:sz="4" w:space="0" w:color="auto"/>
            </w:tcBorders>
          </w:tcPr>
          <w:p w:rsidR="00F87F80" w:rsidRPr="00FD605B" w:rsidRDefault="00F87F80">
            <w:pPr>
              <w:rPr>
                <w:rFonts w:cstheme="minorHAnsi"/>
                <w:sz w:val="20"/>
                <w:szCs w:val="20"/>
              </w:rPr>
            </w:pPr>
          </w:p>
        </w:tc>
      </w:tr>
      <w:tr w:rsidR="00F87F80" w:rsidRPr="00FD605B" w:rsidTr="00F87F80">
        <w:tc>
          <w:tcPr>
            <w:tcW w:w="471" w:type="dxa"/>
            <w:tcBorders>
              <w:top w:val="single" w:sz="4" w:space="0" w:color="auto"/>
              <w:left w:val="single" w:sz="4" w:space="0" w:color="auto"/>
              <w:bottom w:val="single" w:sz="4" w:space="0" w:color="auto"/>
              <w:right w:val="single" w:sz="4" w:space="0" w:color="auto"/>
            </w:tcBorders>
            <w:hideMark/>
          </w:tcPr>
          <w:p w:rsidR="00F87F80" w:rsidRPr="00FD605B" w:rsidRDefault="00F87F80">
            <w:pPr>
              <w:rPr>
                <w:rFonts w:cstheme="minorHAnsi"/>
                <w:sz w:val="20"/>
                <w:szCs w:val="20"/>
              </w:rPr>
            </w:pPr>
            <w:r w:rsidRPr="00FD605B">
              <w:rPr>
                <w:rFonts w:cstheme="minorHAnsi"/>
                <w:sz w:val="20"/>
                <w:szCs w:val="20"/>
              </w:rPr>
              <w:t>7</w:t>
            </w:r>
          </w:p>
        </w:tc>
        <w:tc>
          <w:tcPr>
            <w:tcW w:w="6046" w:type="dxa"/>
            <w:tcBorders>
              <w:top w:val="single" w:sz="4" w:space="0" w:color="auto"/>
              <w:left w:val="single" w:sz="4" w:space="0" w:color="auto"/>
              <w:bottom w:val="single" w:sz="4" w:space="0" w:color="auto"/>
              <w:right w:val="single" w:sz="4" w:space="0" w:color="auto"/>
            </w:tcBorders>
          </w:tcPr>
          <w:p w:rsidR="00F87F80" w:rsidRPr="00FD605B" w:rsidRDefault="00F87F80">
            <w:pPr>
              <w:rPr>
                <w:rFonts w:cstheme="minorHAnsi"/>
                <w:sz w:val="20"/>
                <w:szCs w:val="20"/>
              </w:rPr>
            </w:pPr>
          </w:p>
        </w:tc>
        <w:tc>
          <w:tcPr>
            <w:tcW w:w="2339" w:type="dxa"/>
            <w:tcBorders>
              <w:top w:val="single" w:sz="4" w:space="0" w:color="auto"/>
              <w:left w:val="single" w:sz="4" w:space="0" w:color="auto"/>
              <w:bottom w:val="single" w:sz="4" w:space="0" w:color="auto"/>
              <w:right w:val="single" w:sz="4" w:space="0" w:color="auto"/>
            </w:tcBorders>
          </w:tcPr>
          <w:p w:rsidR="00F87F80" w:rsidRPr="00FD605B" w:rsidRDefault="00F87F80">
            <w:pPr>
              <w:rPr>
                <w:rFonts w:cstheme="minorHAnsi"/>
                <w:sz w:val="20"/>
                <w:szCs w:val="20"/>
              </w:rPr>
            </w:pPr>
          </w:p>
        </w:tc>
      </w:tr>
      <w:tr w:rsidR="00F87F80" w:rsidRPr="00FD605B" w:rsidTr="00F87F80">
        <w:tc>
          <w:tcPr>
            <w:tcW w:w="471" w:type="dxa"/>
            <w:tcBorders>
              <w:top w:val="single" w:sz="4" w:space="0" w:color="auto"/>
              <w:left w:val="single" w:sz="4" w:space="0" w:color="auto"/>
              <w:bottom w:val="single" w:sz="4" w:space="0" w:color="auto"/>
              <w:right w:val="single" w:sz="4" w:space="0" w:color="auto"/>
            </w:tcBorders>
            <w:hideMark/>
          </w:tcPr>
          <w:p w:rsidR="00F87F80" w:rsidRPr="00FD605B" w:rsidRDefault="00F87F80">
            <w:pPr>
              <w:rPr>
                <w:rFonts w:cstheme="minorHAnsi"/>
                <w:sz w:val="20"/>
                <w:szCs w:val="20"/>
              </w:rPr>
            </w:pPr>
            <w:r w:rsidRPr="00FD605B">
              <w:rPr>
                <w:rFonts w:cstheme="minorHAnsi"/>
                <w:sz w:val="20"/>
                <w:szCs w:val="20"/>
              </w:rPr>
              <w:t>8</w:t>
            </w:r>
          </w:p>
        </w:tc>
        <w:tc>
          <w:tcPr>
            <w:tcW w:w="6046" w:type="dxa"/>
            <w:tcBorders>
              <w:top w:val="single" w:sz="4" w:space="0" w:color="auto"/>
              <w:left w:val="single" w:sz="4" w:space="0" w:color="auto"/>
              <w:bottom w:val="single" w:sz="4" w:space="0" w:color="auto"/>
              <w:right w:val="single" w:sz="4" w:space="0" w:color="auto"/>
            </w:tcBorders>
          </w:tcPr>
          <w:p w:rsidR="00F87F80" w:rsidRPr="00FD605B" w:rsidRDefault="00F87F80">
            <w:pPr>
              <w:rPr>
                <w:rFonts w:cstheme="minorHAnsi"/>
                <w:sz w:val="20"/>
                <w:szCs w:val="20"/>
              </w:rPr>
            </w:pPr>
          </w:p>
        </w:tc>
        <w:tc>
          <w:tcPr>
            <w:tcW w:w="2339" w:type="dxa"/>
            <w:tcBorders>
              <w:top w:val="single" w:sz="4" w:space="0" w:color="auto"/>
              <w:left w:val="single" w:sz="4" w:space="0" w:color="auto"/>
              <w:bottom w:val="single" w:sz="4" w:space="0" w:color="auto"/>
              <w:right w:val="single" w:sz="4" w:space="0" w:color="auto"/>
            </w:tcBorders>
          </w:tcPr>
          <w:p w:rsidR="00F87F80" w:rsidRPr="00FD605B" w:rsidRDefault="00F87F80">
            <w:pPr>
              <w:rPr>
                <w:rFonts w:cstheme="minorHAnsi"/>
                <w:sz w:val="20"/>
                <w:szCs w:val="20"/>
              </w:rPr>
            </w:pPr>
          </w:p>
        </w:tc>
      </w:tr>
      <w:tr w:rsidR="00F87F80" w:rsidRPr="00FD605B" w:rsidTr="00F87F80">
        <w:tc>
          <w:tcPr>
            <w:tcW w:w="471" w:type="dxa"/>
            <w:tcBorders>
              <w:top w:val="single" w:sz="4" w:space="0" w:color="auto"/>
              <w:left w:val="single" w:sz="4" w:space="0" w:color="auto"/>
              <w:bottom w:val="single" w:sz="4" w:space="0" w:color="auto"/>
              <w:right w:val="single" w:sz="4" w:space="0" w:color="auto"/>
            </w:tcBorders>
            <w:hideMark/>
          </w:tcPr>
          <w:p w:rsidR="00F87F80" w:rsidRPr="00FD605B" w:rsidRDefault="00F87F80">
            <w:pPr>
              <w:rPr>
                <w:rFonts w:cstheme="minorHAnsi"/>
                <w:sz w:val="20"/>
                <w:szCs w:val="20"/>
              </w:rPr>
            </w:pPr>
            <w:r w:rsidRPr="00FD605B">
              <w:rPr>
                <w:rFonts w:cstheme="minorHAnsi"/>
                <w:sz w:val="20"/>
                <w:szCs w:val="20"/>
              </w:rPr>
              <w:t>9</w:t>
            </w:r>
          </w:p>
        </w:tc>
        <w:tc>
          <w:tcPr>
            <w:tcW w:w="6046" w:type="dxa"/>
            <w:tcBorders>
              <w:top w:val="single" w:sz="4" w:space="0" w:color="auto"/>
              <w:left w:val="single" w:sz="4" w:space="0" w:color="auto"/>
              <w:bottom w:val="single" w:sz="4" w:space="0" w:color="auto"/>
              <w:right w:val="single" w:sz="4" w:space="0" w:color="auto"/>
            </w:tcBorders>
          </w:tcPr>
          <w:p w:rsidR="00F87F80" w:rsidRPr="00FD605B" w:rsidRDefault="00F87F80">
            <w:pPr>
              <w:rPr>
                <w:rFonts w:cstheme="minorHAnsi"/>
                <w:sz w:val="20"/>
                <w:szCs w:val="20"/>
              </w:rPr>
            </w:pPr>
          </w:p>
        </w:tc>
        <w:tc>
          <w:tcPr>
            <w:tcW w:w="2339" w:type="dxa"/>
            <w:tcBorders>
              <w:top w:val="single" w:sz="4" w:space="0" w:color="auto"/>
              <w:left w:val="single" w:sz="4" w:space="0" w:color="auto"/>
              <w:bottom w:val="single" w:sz="4" w:space="0" w:color="auto"/>
              <w:right w:val="single" w:sz="4" w:space="0" w:color="auto"/>
            </w:tcBorders>
          </w:tcPr>
          <w:p w:rsidR="00F87F80" w:rsidRPr="00FD605B" w:rsidRDefault="00F87F80">
            <w:pPr>
              <w:rPr>
                <w:rFonts w:cstheme="minorHAnsi"/>
                <w:sz w:val="20"/>
                <w:szCs w:val="20"/>
              </w:rPr>
            </w:pPr>
          </w:p>
        </w:tc>
      </w:tr>
      <w:tr w:rsidR="00F87F80" w:rsidRPr="00FD605B" w:rsidTr="00F87F80">
        <w:tc>
          <w:tcPr>
            <w:tcW w:w="471" w:type="dxa"/>
            <w:tcBorders>
              <w:top w:val="single" w:sz="4" w:space="0" w:color="auto"/>
              <w:left w:val="single" w:sz="4" w:space="0" w:color="auto"/>
              <w:bottom w:val="single" w:sz="4" w:space="0" w:color="auto"/>
              <w:right w:val="single" w:sz="4" w:space="0" w:color="auto"/>
            </w:tcBorders>
            <w:hideMark/>
          </w:tcPr>
          <w:p w:rsidR="00F87F80" w:rsidRPr="00FD605B" w:rsidRDefault="00F87F80">
            <w:pPr>
              <w:rPr>
                <w:rFonts w:cstheme="minorHAnsi"/>
                <w:sz w:val="20"/>
                <w:szCs w:val="20"/>
              </w:rPr>
            </w:pPr>
            <w:r w:rsidRPr="00FD605B">
              <w:rPr>
                <w:rFonts w:cstheme="minorHAnsi"/>
                <w:sz w:val="20"/>
                <w:szCs w:val="20"/>
              </w:rPr>
              <w:t>10</w:t>
            </w:r>
          </w:p>
        </w:tc>
        <w:tc>
          <w:tcPr>
            <w:tcW w:w="6046" w:type="dxa"/>
            <w:tcBorders>
              <w:top w:val="single" w:sz="4" w:space="0" w:color="auto"/>
              <w:left w:val="single" w:sz="4" w:space="0" w:color="auto"/>
              <w:bottom w:val="single" w:sz="4" w:space="0" w:color="auto"/>
              <w:right w:val="single" w:sz="4" w:space="0" w:color="auto"/>
            </w:tcBorders>
          </w:tcPr>
          <w:p w:rsidR="00F87F80" w:rsidRPr="00FD605B" w:rsidRDefault="00F87F80">
            <w:pPr>
              <w:rPr>
                <w:rFonts w:cstheme="minorHAnsi"/>
                <w:sz w:val="20"/>
                <w:szCs w:val="20"/>
              </w:rPr>
            </w:pPr>
          </w:p>
        </w:tc>
        <w:tc>
          <w:tcPr>
            <w:tcW w:w="2339" w:type="dxa"/>
            <w:tcBorders>
              <w:top w:val="single" w:sz="4" w:space="0" w:color="auto"/>
              <w:left w:val="single" w:sz="4" w:space="0" w:color="auto"/>
              <w:bottom w:val="single" w:sz="4" w:space="0" w:color="auto"/>
              <w:right w:val="single" w:sz="4" w:space="0" w:color="auto"/>
            </w:tcBorders>
          </w:tcPr>
          <w:p w:rsidR="00F87F80" w:rsidRPr="00FD605B" w:rsidRDefault="00F87F80">
            <w:pPr>
              <w:rPr>
                <w:rFonts w:cstheme="minorHAnsi"/>
                <w:sz w:val="20"/>
                <w:szCs w:val="20"/>
              </w:rPr>
            </w:pPr>
          </w:p>
        </w:tc>
      </w:tr>
    </w:tbl>
    <w:p w:rsidR="005761E3" w:rsidRPr="00FD605B" w:rsidRDefault="005761E3" w:rsidP="00140EE8">
      <w:pPr>
        <w:rPr>
          <w:rFonts w:cstheme="minorHAnsi"/>
          <w:sz w:val="20"/>
          <w:szCs w:val="20"/>
        </w:rPr>
      </w:pPr>
    </w:p>
    <w:p w:rsidR="005761E3" w:rsidRPr="00FD605B" w:rsidRDefault="005761E3" w:rsidP="00140EE8">
      <w:pPr>
        <w:rPr>
          <w:rFonts w:cstheme="minorHAnsi"/>
          <w:sz w:val="20"/>
          <w:szCs w:val="20"/>
        </w:rPr>
      </w:pPr>
    </w:p>
    <w:p w:rsidR="005761E3" w:rsidRPr="00FD605B" w:rsidRDefault="005761E3" w:rsidP="00140EE8">
      <w:pPr>
        <w:rPr>
          <w:rFonts w:cstheme="minorHAnsi"/>
          <w:sz w:val="20"/>
          <w:szCs w:val="20"/>
        </w:rPr>
      </w:pPr>
    </w:p>
    <w:p w:rsidR="005761E3" w:rsidRPr="00FD605B" w:rsidRDefault="005761E3" w:rsidP="00140EE8">
      <w:pPr>
        <w:rPr>
          <w:rFonts w:cstheme="minorHAnsi"/>
          <w:sz w:val="20"/>
          <w:szCs w:val="20"/>
        </w:rPr>
      </w:pPr>
    </w:p>
    <w:p w:rsidR="005761E3" w:rsidRPr="00FD605B" w:rsidRDefault="005761E3" w:rsidP="00140EE8">
      <w:pPr>
        <w:rPr>
          <w:rFonts w:cstheme="minorHAnsi"/>
          <w:sz w:val="20"/>
          <w:szCs w:val="20"/>
        </w:rPr>
      </w:pPr>
    </w:p>
    <w:p w:rsidR="005761E3" w:rsidRPr="00FD605B" w:rsidRDefault="005761E3" w:rsidP="00140EE8">
      <w:pPr>
        <w:rPr>
          <w:rFonts w:cstheme="minorHAnsi"/>
          <w:sz w:val="20"/>
          <w:szCs w:val="20"/>
        </w:rPr>
      </w:pPr>
    </w:p>
    <w:p w:rsidR="005761E3" w:rsidRPr="00FD605B" w:rsidRDefault="005761E3" w:rsidP="00140EE8">
      <w:pPr>
        <w:rPr>
          <w:rFonts w:cstheme="minorHAnsi"/>
          <w:sz w:val="20"/>
          <w:szCs w:val="20"/>
        </w:rPr>
      </w:pPr>
    </w:p>
    <w:sectPr w:rsidR="005761E3" w:rsidRPr="00FD605B" w:rsidSect="00213AAE">
      <w:pgSz w:w="12240" w:h="15840"/>
      <w:pgMar w:top="2880" w:right="1800" w:bottom="18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E8"/>
    <w:rsid w:val="00006BFB"/>
    <w:rsid w:val="00045911"/>
    <w:rsid w:val="00091FDB"/>
    <w:rsid w:val="000C54D7"/>
    <w:rsid w:val="000D122B"/>
    <w:rsid w:val="000E7A5B"/>
    <w:rsid w:val="00103401"/>
    <w:rsid w:val="001135B6"/>
    <w:rsid w:val="0013044A"/>
    <w:rsid w:val="00132C4D"/>
    <w:rsid w:val="00140EE8"/>
    <w:rsid w:val="0015568A"/>
    <w:rsid w:val="001942F8"/>
    <w:rsid w:val="001A1FB7"/>
    <w:rsid w:val="001A25B0"/>
    <w:rsid w:val="001C59D5"/>
    <w:rsid w:val="001C59E6"/>
    <w:rsid w:val="001E79F2"/>
    <w:rsid w:val="001E7A17"/>
    <w:rsid w:val="00212329"/>
    <w:rsid w:val="00213AAE"/>
    <w:rsid w:val="00263FCA"/>
    <w:rsid w:val="00266C9B"/>
    <w:rsid w:val="003208FB"/>
    <w:rsid w:val="00383757"/>
    <w:rsid w:val="00391D1E"/>
    <w:rsid w:val="003B0848"/>
    <w:rsid w:val="003B2368"/>
    <w:rsid w:val="003C245C"/>
    <w:rsid w:val="003E076E"/>
    <w:rsid w:val="004179FC"/>
    <w:rsid w:val="0045558E"/>
    <w:rsid w:val="00457272"/>
    <w:rsid w:val="00467B91"/>
    <w:rsid w:val="004711A0"/>
    <w:rsid w:val="004D72FE"/>
    <w:rsid w:val="0050404A"/>
    <w:rsid w:val="005052C4"/>
    <w:rsid w:val="005571BE"/>
    <w:rsid w:val="00574E34"/>
    <w:rsid w:val="005761E3"/>
    <w:rsid w:val="0057786B"/>
    <w:rsid w:val="005F5D59"/>
    <w:rsid w:val="00655BDE"/>
    <w:rsid w:val="006A0CD1"/>
    <w:rsid w:val="006B088E"/>
    <w:rsid w:val="006C53E2"/>
    <w:rsid w:val="00725AAB"/>
    <w:rsid w:val="00726210"/>
    <w:rsid w:val="00746CAE"/>
    <w:rsid w:val="00753F30"/>
    <w:rsid w:val="0076198B"/>
    <w:rsid w:val="00785C6A"/>
    <w:rsid w:val="00790F6F"/>
    <w:rsid w:val="007A2BA7"/>
    <w:rsid w:val="007B40E1"/>
    <w:rsid w:val="007C3621"/>
    <w:rsid w:val="00805046"/>
    <w:rsid w:val="00806D85"/>
    <w:rsid w:val="00830525"/>
    <w:rsid w:val="00845A3E"/>
    <w:rsid w:val="008534D7"/>
    <w:rsid w:val="0086617D"/>
    <w:rsid w:val="00886617"/>
    <w:rsid w:val="008B396F"/>
    <w:rsid w:val="00931320"/>
    <w:rsid w:val="00943A23"/>
    <w:rsid w:val="00A1100F"/>
    <w:rsid w:val="00A20942"/>
    <w:rsid w:val="00A215A9"/>
    <w:rsid w:val="00A36E17"/>
    <w:rsid w:val="00AD035F"/>
    <w:rsid w:val="00AF62BF"/>
    <w:rsid w:val="00B21D9A"/>
    <w:rsid w:val="00B4047E"/>
    <w:rsid w:val="00B4498D"/>
    <w:rsid w:val="00B969A7"/>
    <w:rsid w:val="00BC01EF"/>
    <w:rsid w:val="00C71C5C"/>
    <w:rsid w:val="00C764D6"/>
    <w:rsid w:val="00C853DA"/>
    <w:rsid w:val="00CC5483"/>
    <w:rsid w:val="00CE66DA"/>
    <w:rsid w:val="00CF358F"/>
    <w:rsid w:val="00D408D4"/>
    <w:rsid w:val="00D71B50"/>
    <w:rsid w:val="00D80D61"/>
    <w:rsid w:val="00DA6CAE"/>
    <w:rsid w:val="00DB5E11"/>
    <w:rsid w:val="00DC09EE"/>
    <w:rsid w:val="00DC2999"/>
    <w:rsid w:val="00DE4912"/>
    <w:rsid w:val="00E40C7E"/>
    <w:rsid w:val="00E43A26"/>
    <w:rsid w:val="00E448F3"/>
    <w:rsid w:val="00E52C61"/>
    <w:rsid w:val="00E63B8C"/>
    <w:rsid w:val="00E70EFF"/>
    <w:rsid w:val="00E97891"/>
    <w:rsid w:val="00EA2767"/>
    <w:rsid w:val="00EB72EA"/>
    <w:rsid w:val="00F469B7"/>
    <w:rsid w:val="00F52017"/>
    <w:rsid w:val="00F75F3D"/>
    <w:rsid w:val="00F83792"/>
    <w:rsid w:val="00F87F80"/>
    <w:rsid w:val="00F94A4B"/>
    <w:rsid w:val="00FA62CF"/>
    <w:rsid w:val="00FB4096"/>
    <w:rsid w:val="00FC5D13"/>
    <w:rsid w:val="00FC635E"/>
    <w:rsid w:val="00FD605B"/>
    <w:rsid w:val="00FE30AE"/>
    <w:rsid w:val="00FE3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adfd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FA62CF"/>
    <w:rPr>
      <w:rFonts w:asciiTheme="minorHAnsi" w:hAnsiTheme="minorHAnsi"/>
      <w:sz w:val="16"/>
      <w:szCs w:val="24"/>
    </w:rPr>
  </w:style>
  <w:style w:type="paragraph" w:styleId="Heading1">
    <w:name w:val="heading 1"/>
    <w:basedOn w:val="Normal"/>
    <w:next w:val="Normal"/>
    <w:qFormat/>
    <w:rsid w:val="006B088E"/>
    <w:pPr>
      <w:spacing w:before="200"/>
      <w:jc w:val="center"/>
      <w:outlineLvl w:val="0"/>
    </w:pPr>
    <w:rPr>
      <w:rFonts w:asciiTheme="majorHAnsi" w:hAnsiTheme="majorHAnsi"/>
      <w:b/>
      <w:caps/>
      <w:color w:val="404040" w:themeColor="text1" w:themeTint="BF"/>
      <w:sz w:val="44"/>
      <w:szCs w:val="32"/>
    </w:rPr>
  </w:style>
  <w:style w:type="paragraph" w:styleId="Heading2">
    <w:name w:val="heading 2"/>
    <w:basedOn w:val="Normal"/>
    <w:next w:val="Normal"/>
    <w:link w:val="Heading2Char"/>
    <w:qFormat/>
    <w:rsid w:val="00FA62CF"/>
    <w:pPr>
      <w:outlineLvl w:val="1"/>
    </w:pPr>
    <w:rPr>
      <w:caps/>
      <w:color w:val="404040" w:themeColor="text1" w:themeTint="BF"/>
      <w:sz w:val="14"/>
    </w:rPr>
  </w:style>
  <w:style w:type="paragraph" w:styleId="Heading3">
    <w:name w:val="heading 3"/>
    <w:basedOn w:val="Normal"/>
    <w:next w:val="Normal"/>
    <w:link w:val="Heading3Char"/>
    <w:semiHidden/>
    <w:unhideWhenUsed/>
    <w:qFormat/>
    <w:rsid w:val="003B2368"/>
    <w:pPr>
      <w:tabs>
        <w:tab w:val="left" w:pos="900"/>
      </w:tabs>
      <w:outlineLvl w:val="2"/>
    </w:pPr>
    <w:rPr>
      <w:bCs/>
      <w:caps/>
      <w:color w:val="333333"/>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4179FC"/>
    <w:rPr>
      <w:rFonts w:cs="Tahoma"/>
      <w:szCs w:val="16"/>
    </w:rPr>
  </w:style>
  <w:style w:type="character" w:customStyle="1" w:styleId="Heading3Char">
    <w:name w:val="Heading 3 Char"/>
    <w:basedOn w:val="DefaultParagraphFont"/>
    <w:link w:val="Heading3"/>
    <w:semiHidden/>
    <w:rsid w:val="00FA62CF"/>
    <w:rPr>
      <w:rFonts w:asciiTheme="minorHAnsi" w:hAnsiTheme="minorHAnsi"/>
      <w:bCs/>
      <w:caps/>
      <w:color w:val="333333"/>
      <w:sz w:val="14"/>
      <w:szCs w:val="24"/>
    </w:rPr>
  </w:style>
  <w:style w:type="character" w:styleId="PlaceholderText">
    <w:name w:val="Placeholder Text"/>
    <w:basedOn w:val="DefaultParagraphFont"/>
    <w:uiPriority w:val="99"/>
    <w:semiHidden/>
    <w:rsid w:val="006B088E"/>
    <w:rPr>
      <w:color w:val="808080"/>
    </w:rPr>
  </w:style>
  <w:style w:type="character" w:customStyle="1" w:styleId="Heading2Char">
    <w:name w:val="Heading 2 Char"/>
    <w:basedOn w:val="DefaultParagraphFont"/>
    <w:link w:val="Heading2"/>
    <w:rsid w:val="00FA62CF"/>
    <w:rPr>
      <w:rFonts w:asciiTheme="minorHAnsi" w:hAnsiTheme="minorHAnsi"/>
      <w:caps/>
      <w:color w:val="404040" w:themeColor="text1" w:themeTint="BF"/>
      <w:sz w:val="14"/>
      <w:szCs w:val="24"/>
    </w:rPr>
  </w:style>
  <w:style w:type="table" w:styleId="TableGrid">
    <w:name w:val="Table Grid"/>
    <w:basedOn w:val="TableNormal"/>
    <w:rsid w:val="00AF6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C54D7"/>
    <w:pPr>
      <w:spacing w:before="100" w:beforeAutospacing="1" w:after="100" w:afterAutospacing="1"/>
    </w:pPr>
    <w:rPr>
      <w:rFonts w:ascii="Times New Roman" w:hAnsi="Times New Roman"/>
      <w:sz w:val="24"/>
      <w:lang w:val="en-GB" w:eastAsia="en-GB"/>
    </w:rPr>
  </w:style>
  <w:style w:type="character" w:customStyle="1" w:styleId="apple-converted-space">
    <w:name w:val="apple-converted-space"/>
    <w:basedOn w:val="DefaultParagraphFont"/>
    <w:rsid w:val="00212329"/>
  </w:style>
  <w:style w:type="character" w:styleId="Hyperlink">
    <w:name w:val="Hyperlink"/>
    <w:basedOn w:val="DefaultParagraphFont"/>
    <w:uiPriority w:val="99"/>
    <w:semiHidden/>
    <w:unhideWhenUsed/>
    <w:rsid w:val="002123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FA62CF"/>
    <w:rPr>
      <w:rFonts w:asciiTheme="minorHAnsi" w:hAnsiTheme="minorHAnsi"/>
      <w:sz w:val="16"/>
      <w:szCs w:val="24"/>
    </w:rPr>
  </w:style>
  <w:style w:type="paragraph" w:styleId="Heading1">
    <w:name w:val="heading 1"/>
    <w:basedOn w:val="Normal"/>
    <w:next w:val="Normal"/>
    <w:qFormat/>
    <w:rsid w:val="006B088E"/>
    <w:pPr>
      <w:spacing w:before="200"/>
      <w:jc w:val="center"/>
      <w:outlineLvl w:val="0"/>
    </w:pPr>
    <w:rPr>
      <w:rFonts w:asciiTheme="majorHAnsi" w:hAnsiTheme="majorHAnsi"/>
      <w:b/>
      <w:caps/>
      <w:color w:val="404040" w:themeColor="text1" w:themeTint="BF"/>
      <w:sz w:val="44"/>
      <w:szCs w:val="32"/>
    </w:rPr>
  </w:style>
  <w:style w:type="paragraph" w:styleId="Heading2">
    <w:name w:val="heading 2"/>
    <w:basedOn w:val="Normal"/>
    <w:next w:val="Normal"/>
    <w:link w:val="Heading2Char"/>
    <w:qFormat/>
    <w:rsid w:val="00FA62CF"/>
    <w:pPr>
      <w:outlineLvl w:val="1"/>
    </w:pPr>
    <w:rPr>
      <w:caps/>
      <w:color w:val="404040" w:themeColor="text1" w:themeTint="BF"/>
      <w:sz w:val="14"/>
    </w:rPr>
  </w:style>
  <w:style w:type="paragraph" w:styleId="Heading3">
    <w:name w:val="heading 3"/>
    <w:basedOn w:val="Normal"/>
    <w:next w:val="Normal"/>
    <w:link w:val="Heading3Char"/>
    <w:semiHidden/>
    <w:unhideWhenUsed/>
    <w:qFormat/>
    <w:rsid w:val="003B2368"/>
    <w:pPr>
      <w:tabs>
        <w:tab w:val="left" w:pos="900"/>
      </w:tabs>
      <w:outlineLvl w:val="2"/>
    </w:pPr>
    <w:rPr>
      <w:bCs/>
      <w:caps/>
      <w:color w:val="333333"/>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4179FC"/>
    <w:rPr>
      <w:rFonts w:cs="Tahoma"/>
      <w:szCs w:val="16"/>
    </w:rPr>
  </w:style>
  <w:style w:type="character" w:customStyle="1" w:styleId="Heading3Char">
    <w:name w:val="Heading 3 Char"/>
    <w:basedOn w:val="DefaultParagraphFont"/>
    <w:link w:val="Heading3"/>
    <w:semiHidden/>
    <w:rsid w:val="00FA62CF"/>
    <w:rPr>
      <w:rFonts w:asciiTheme="minorHAnsi" w:hAnsiTheme="minorHAnsi"/>
      <w:bCs/>
      <w:caps/>
      <w:color w:val="333333"/>
      <w:sz w:val="14"/>
      <w:szCs w:val="24"/>
    </w:rPr>
  </w:style>
  <w:style w:type="character" w:styleId="PlaceholderText">
    <w:name w:val="Placeholder Text"/>
    <w:basedOn w:val="DefaultParagraphFont"/>
    <w:uiPriority w:val="99"/>
    <w:semiHidden/>
    <w:rsid w:val="006B088E"/>
    <w:rPr>
      <w:color w:val="808080"/>
    </w:rPr>
  </w:style>
  <w:style w:type="character" w:customStyle="1" w:styleId="Heading2Char">
    <w:name w:val="Heading 2 Char"/>
    <w:basedOn w:val="DefaultParagraphFont"/>
    <w:link w:val="Heading2"/>
    <w:rsid w:val="00FA62CF"/>
    <w:rPr>
      <w:rFonts w:asciiTheme="minorHAnsi" w:hAnsiTheme="minorHAnsi"/>
      <w:caps/>
      <w:color w:val="404040" w:themeColor="text1" w:themeTint="BF"/>
      <w:sz w:val="14"/>
      <w:szCs w:val="24"/>
    </w:rPr>
  </w:style>
  <w:style w:type="table" w:styleId="TableGrid">
    <w:name w:val="Table Grid"/>
    <w:basedOn w:val="TableNormal"/>
    <w:rsid w:val="00AF6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C54D7"/>
    <w:pPr>
      <w:spacing w:before="100" w:beforeAutospacing="1" w:after="100" w:afterAutospacing="1"/>
    </w:pPr>
    <w:rPr>
      <w:rFonts w:ascii="Times New Roman" w:hAnsi="Times New Roman"/>
      <w:sz w:val="24"/>
      <w:lang w:val="en-GB" w:eastAsia="en-GB"/>
    </w:rPr>
  </w:style>
  <w:style w:type="character" w:customStyle="1" w:styleId="apple-converted-space">
    <w:name w:val="apple-converted-space"/>
    <w:basedOn w:val="DefaultParagraphFont"/>
    <w:rsid w:val="00212329"/>
  </w:style>
  <w:style w:type="character" w:styleId="Hyperlink">
    <w:name w:val="Hyperlink"/>
    <w:basedOn w:val="DefaultParagraphFont"/>
    <w:uiPriority w:val="99"/>
    <w:semiHidden/>
    <w:unhideWhenUsed/>
    <w:rsid w:val="002123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060745">
      <w:bodyDiv w:val="1"/>
      <w:marLeft w:val="0"/>
      <w:marRight w:val="0"/>
      <w:marTop w:val="0"/>
      <w:marBottom w:val="0"/>
      <w:divBdr>
        <w:top w:val="none" w:sz="0" w:space="0" w:color="auto"/>
        <w:left w:val="none" w:sz="0" w:space="0" w:color="auto"/>
        <w:bottom w:val="none" w:sz="0" w:space="0" w:color="auto"/>
        <w:right w:val="none" w:sz="0" w:space="0" w:color="auto"/>
      </w:divBdr>
    </w:div>
    <w:div w:id="453256983">
      <w:bodyDiv w:val="1"/>
      <w:marLeft w:val="0"/>
      <w:marRight w:val="0"/>
      <w:marTop w:val="0"/>
      <w:marBottom w:val="0"/>
      <w:divBdr>
        <w:top w:val="none" w:sz="0" w:space="0" w:color="auto"/>
        <w:left w:val="none" w:sz="0" w:space="0" w:color="auto"/>
        <w:bottom w:val="none" w:sz="0" w:space="0" w:color="auto"/>
        <w:right w:val="none" w:sz="0" w:space="0" w:color="auto"/>
      </w:divBdr>
    </w:div>
    <w:div w:id="1682320544">
      <w:bodyDiv w:val="1"/>
      <w:marLeft w:val="0"/>
      <w:marRight w:val="0"/>
      <w:marTop w:val="0"/>
      <w:marBottom w:val="0"/>
      <w:divBdr>
        <w:top w:val="none" w:sz="0" w:space="0" w:color="auto"/>
        <w:left w:val="none" w:sz="0" w:space="0" w:color="auto"/>
        <w:bottom w:val="none" w:sz="0" w:space="0" w:color="auto"/>
        <w:right w:val="none" w:sz="0" w:space="0" w:color="auto"/>
      </w:divBdr>
    </w:div>
    <w:div w:id="198353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urtyard" TargetMode="External"/><Relationship Id="rId13" Type="http://schemas.openxmlformats.org/officeDocument/2006/relationships/hyperlink" Target="https://en.wikipedia.org/wiki/Oxford_English_Dictionary" TargetMode="External"/><Relationship Id="rId3" Type="http://schemas.microsoft.com/office/2007/relationships/stylesWithEffects" Target="stylesWithEffects.xml"/><Relationship Id="rId7" Type="http://schemas.openxmlformats.org/officeDocument/2006/relationships/hyperlink" Target="https://en.wikipedia.org/wiki/Scotland" TargetMode="External"/><Relationship Id="rId12" Type="http://schemas.openxmlformats.org/officeDocument/2006/relationships/hyperlink" Target="https://en.wikipedia.org/wiki/Tenem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n.wikipedia.org/wiki/Alley" TargetMode="External"/><Relationship Id="rId5" Type="http://schemas.openxmlformats.org/officeDocument/2006/relationships/webSettings" Target="webSettings.xml"/><Relationship Id="rId15" Type="http://schemas.openxmlformats.org/officeDocument/2006/relationships/hyperlink" Target="https://en.wikipedia.org/wiki/Pend" TargetMode="External"/><Relationship Id="rId10" Type="http://schemas.openxmlformats.org/officeDocument/2006/relationships/hyperlink" Target="https://en.wikipedia.org/wiki/Vennel" TargetMode="External"/><Relationship Id="rId4" Type="http://schemas.openxmlformats.org/officeDocument/2006/relationships/settings" Target="settings.xml"/><Relationship Id="rId9" Type="http://schemas.openxmlformats.org/officeDocument/2006/relationships/hyperlink" Target="https://en.wikipedia.org/wiki/Pend" TargetMode="External"/><Relationship Id="rId14" Type="http://schemas.openxmlformats.org/officeDocument/2006/relationships/hyperlink" Target="https://en.wikipedia.org/wiki/French_Langua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rest%20AW\AppData\Roaming\Microsoft\Templates\MS_MacSimpleLetterhead.dotx" TargetMode="Externa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FE302A7-AB34-468B-9787-931F2A908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MS_MacSimpleLetterhead</Template>
  <TotalTime>1125</TotalTime>
  <Pages>20</Pages>
  <Words>5145</Words>
  <Characters>29328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Business letterhead stationery (Simple design)</vt:lpstr>
    </vt:vector>
  </TitlesOfParts>
  <Company>Microsoft</Company>
  <LinksUpToDate>false</LinksUpToDate>
  <CharactersWithSpaces>34405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letterhead stationery (Simple design)</dc:title>
  <dc:creator>Forrest AW</dc:creator>
  <cp:lastModifiedBy>Forrest AW</cp:lastModifiedBy>
  <cp:revision>69</cp:revision>
  <cp:lastPrinted>2004-01-21T15:40:00Z</cp:lastPrinted>
  <dcterms:created xsi:type="dcterms:W3CDTF">2016-02-16T17:47:00Z</dcterms:created>
  <dcterms:modified xsi:type="dcterms:W3CDTF">2016-05-12T19:56:00Z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